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E6C" w:rsidRPr="00C6530B" w:rsidRDefault="00115E6C" w:rsidP="00115E6C">
      <w:pPr>
        <w:adjustRightInd w:val="0"/>
        <w:snapToGrid w:val="0"/>
        <w:spacing w:afterLines="50" w:after="156" w:line="460" w:lineRule="exact"/>
        <w:rPr>
          <w:rFonts w:ascii="黑体" w:eastAsia="黑体" w:hAnsi="黑体" w:cs="仿宋_GB2312"/>
          <w:sz w:val="32"/>
          <w:szCs w:val="28"/>
        </w:rPr>
      </w:pPr>
      <w:bookmarkStart w:id="0" w:name="_GoBack"/>
      <w:bookmarkEnd w:id="0"/>
      <w:r w:rsidRPr="00C6530B">
        <w:rPr>
          <w:rFonts w:ascii="黑体" w:eastAsia="黑体" w:hint="eastAsia"/>
          <w:sz w:val="32"/>
          <w:szCs w:val="28"/>
        </w:rPr>
        <w:t>附件</w:t>
      </w:r>
      <w:r w:rsidRPr="00C6530B">
        <w:rPr>
          <w:rFonts w:ascii="黑体" w:eastAsia="黑体" w:cs="仿宋_GB2312" w:hint="eastAsia"/>
          <w:sz w:val="32"/>
          <w:szCs w:val="28"/>
        </w:rPr>
        <w:t>4</w:t>
      </w:r>
    </w:p>
    <w:p w:rsidR="00115E6C" w:rsidRPr="00C6530B" w:rsidRDefault="00115E6C" w:rsidP="00115E6C">
      <w:pPr>
        <w:adjustRightInd w:val="0"/>
        <w:snapToGrid w:val="0"/>
        <w:spacing w:line="460" w:lineRule="exact"/>
        <w:jc w:val="center"/>
        <w:rPr>
          <w:rFonts w:ascii="华文中宋" w:eastAsia="华文中宋" w:hAnsi="华文中宋" w:cs="方正小标宋简体"/>
          <w:b/>
          <w:sz w:val="36"/>
          <w:szCs w:val="44"/>
        </w:rPr>
      </w:pPr>
      <w:r w:rsidRPr="00C6530B">
        <w:rPr>
          <w:rFonts w:ascii="华文中宋" w:eastAsia="华文中宋" w:hAnsi="华文中宋" w:cs="方正小标宋简体" w:hint="eastAsia"/>
          <w:b/>
          <w:sz w:val="36"/>
          <w:szCs w:val="44"/>
        </w:rPr>
        <w:t>“印记中国”学生篆刻大赛方案</w:t>
      </w:r>
    </w:p>
    <w:p w:rsidR="00115E6C" w:rsidRDefault="00115E6C" w:rsidP="00115E6C">
      <w:pPr>
        <w:adjustRightInd w:val="0"/>
        <w:snapToGrid w:val="0"/>
        <w:spacing w:line="460" w:lineRule="exact"/>
        <w:ind w:firstLineChars="200" w:firstLine="640"/>
        <w:rPr>
          <w:rFonts w:eastAsia="仿宋_GB2312" w:cs="仿宋_GB2312"/>
          <w:sz w:val="32"/>
          <w:szCs w:val="32"/>
        </w:rPr>
      </w:pPr>
    </w:p>
    <w:p w:rsidR="00115E6C" w:rsidRPr="00C6530B" w:rsidRDefault="00115E6C" w:rsidP="00115E6C">
      <w:pPr>
        <w:adjustRightInd w:val="0"/>
        <w:snapToGrid w:val="0"/>
        <w:spacing w:line="540" w:lineRule="exact"/>
        <w:ind w:firstLineChars="200" w:firstLine="600"/>
        <w:rPr>
          <w:rFonts w:ascii="仿宋_GB2312" w:eastAsia="仿宋_GB2312" w:hAnsi="仿宋" w:cs="仿宋"/>
          <w:sz w:val="30"/>
          <w:szCs w:val="30"/>
        </w:rPr>
      </w:pPr>
      <w:r w:rsidRPr="00C6530B">
        <w:rPr>
          <w:rFonts w:ascii="仿宋_GB2312" w:eastAsia="仿宋_GB2312" w:hAnsi="仿宋" w:cs="仿宋" w:hint="eastAsia"/>
          <w:sz w:val="30"/>
          <w:szCs w:val="30"/>
        </w:rPr>
        <w:t>根据《教育部办公厅关于举办第二届中华经典诵写讲大赛的通知》（教</w:t>
      </w:r>
      <w:proofErr w:type="gramStart"/>
      <w:r w:rsidRPr="00C6530B">
        <w:rPr>
          <w:rFonts w:ascii="仿宋_GB2312" w:eastAsia="仿宋_GB2312" w:hAnsi="仿宋" w:cs="仿宋" w:hint="eastAsia"/>
          <w:sz w:val="30"/>
          <w:szCs w:val="30"/>
        </w:rPr>
        <w:t>语用厅函</w:t>
      </w:r>
      <w:proofErr w:type="gramEnd"/>
      <w:r w:rsidRPr="00C6530B">
        <w:rPr>
          <w:rFonts w:ascii="仿宋_GB2312" w:eastAsia="仿宋" w:hAnsi="仿宋" w:cs="仿宋" w:hint="eastAsia"/>
          <w:sz w:val="30"/>
          <w:szCs w:val="30"/>
        </w:rPr>
        <w:t>﹝</w:t>
      </w:r>
      <w:r w:rsidRPr="00C6530B">
        <w:rPr>
          <w:rFonts w:ascii="仿宋_GB2312" w:eastAsia="仿宋_GB2312" w:hAnsi="仿宋" w:cs="仿宋" w:hint="eastAsia"/>
          <w:sz w:val="30"/>
          <w:szCs w:val="30"/>
        </w:rPr>
        <w:t>2020</w:t>
      </w:r>
      <w:r w:rsidRPr="00C6530B">
        <w:rPr>
          <w:rFonts w:ascii="仿宋_GB2312" w:eastAsia="仿宋" w:hAnsi="仿宋" w:cs="仿宋" w:hint="eastAsia"/>
          <w:sz w:val="30"/>
          <w:szCs w:val="30"/>
        </w:rPr>
        <w:t>﹞</w:t>
      </w:r>
      <w:r w:rsidRPr="00C6530B">
        <w:rPr>
          <w:rFonts w:ascii="仿宋_GB2312" w:eastAsia="仿宋_GB2312" w:hAnsi="仿宋" w:cs="仿宋" w:hint="eastAsia"/>
          <w:sz w:val="30"/>
          <w:szCs w:val="30"/>
        </w:rPr>
        <w:t>1号）精神，举办“印记中国”学生篆刻大赛，特制定本方案。</w:t>
      </w:r>
    </w:p>
    <w:p w:rsidR="00115E6C" w:rsidRPr="00C6530B" w:rsidRDefault="00115E6C" w:rsidP="00115E6C">
      <w:pPr>
        <w:adjustRightInd w:val="0"/>
        <w:snapToGrid w:val="0"/>
        <w:spacing w:line="540" w:lineRule="exact"/>
        <w:ind w:firstLineChars="200" w:firstLine="600"/>
        <w:rPr>
          <w:rFonts w:ascii="黑体" w:eastAsia="黑体"/>
          <w:sz w:val="30"/>
          <w:szCs w:val="30"/>
        </w:rPr>
      </w:pPr>
      <w:r w:rsidRPr="00C6530B">
        <w:rPr>
          <w:rFonts w:ascii="黑体" w:eastAsia="黑体" w:hAnsi="黑体" w:cs="黑体" w:hint="eastAsia"/>
          <w:sz w:val="30"/>
          <w:szCs w:val="30"/>
        </w:rPr>
        <w:t>一、组织机构</w:t>
      </w:r>
    </w:p>
    <w:p w:rsidR="00115E6C" w:rsidRPr="00C6530B" w:rsidRDefault="00115E6C" w:rsidP="00115E6C">
      <w:pPr>
        <w:adjustRightInd w:val="0"/>
        <w:snapToGrid w:val="0"/>
        <w:spacing w:line="540" w:lineRule="exact"/>
        <w:ind w:firstLineChars="200" w:firstLine="600"/>
        <w:rPr>
          <w:rFonts w:ascii="仿宋_GB2312" w:eastAsia="仿宋_GB2312" w:hAnsi="仿宋" w:cs="仿宋"/>
          <w:sz w:val="30"/>
          <w:szCs w:val="30"/>
        </w:rPr>
      </w:pPr>
      <w:r w:rsidRPr="00C6530B">
        <w:rPr>
          <w:rFonts w:ascii="仿宋_GB2312" w:eastAsia="仿宋_GB2312" w:hAnsi="仿宋" w:cs="仿宋" w:hint="eastAsia"/>
          <w:sz w:val="30"/>
          <w:szCs w:val="30"/>
        </w:rPr>
        <w:t>承办单位：上海教育报刊总社</w:t>
      </w:r>
    </w:p>
    <w:p w:rsidR="00115E6C" w:rsidRPr="00C6530B" w:rsidRDefault="00115E6C" w:rsidP="00115E6C">
      <w:pPr>
        <w:spacing w:line="540" w:lineRule="exact"/>
        <w:ind w:firstLineChars="200" w:firstLine="600"/>
        <w:rPr>
          <w:rFonts w:ascii="仿宋_GB2312" w:eastAsia="仿宋_GB2312"/>
          <w:sz w:val="30"/>
          <w:szCs w:val="30"/>
        </w:rPr>
      </w:pPr>
      <w:r w:rsidRPr="00C6530B">
        <w:rPr>
          <w:rFonts w:ascii="仿宋_GB2312" w:eastAsia="仿宋_GB2312" w:hAnsi="仿宋" w:cs="仿宋" w:hint="eastAsia"/>
          <w:sz w:val="30"/>
          <w:szCs w:val="30"/>
        </w:rPr>
        <w:t>协办单位：复旦大学国家语言文字推广基地</w:t>
      </w:r>
    </w:p>
    <w:p w:rsidR="00115E6C" w:rsidRPr="00C6530B" w:rsidRDefault="00115E6C" w:rsidP="00115E6C">
      <w:pPr>
        <w:spacing w:line="540" w:lineRule="exact"/>
        <w:ind w:firstLineChars="200" w:firstLine="600"/>
        <w:rPr>
          <w:rFonts w:ascii="仿宋_GB2312" w:eastAsia="仿宋_GB2312"/>
          <w:sz w:val="30"/>
          <w:szCs w:val="30"/>
        </w:rPr>
      </w:pPr>
      <w:r w:rsidRPr="00C6530B">
        <w:rPr>
          <w:rFonts w:ascii="仿宋_GB2312" w:eastAsia="仿宋_GB2312" w:hAnsi="仿宋" w:cs="仿宋" w:hint="eastAsia"/>
          <w:sz w:val="30"/>
          <w:szCs w:val="30"/>
        </w:rPr>
        <w:t xml:space="preserve">          上海市书法家协会</w:t>
      </w:r>
    </w:p>
    <w:p w:rsidR="00115E6C" w:rsidRPr="00C6530B" w:rsidRDefault="00115E6C" w:rsidP="00115E6C">
      <w:pPr>
        <w:adjustRightInd w:val="0"/>
        <w:snapToGrid w:val="0"/>
        <w:spacing w:line="540" w:lineRule="exact"/>
        <w:ind w:firstLineChars="200" w:firstLine="600"/>
        <w:rPr>
          <w:rFonts w:ascii="黑体" w:eastAsia="黑体" w:hAnsi="黑体" w:cs="黑体"/>
          <w:sz w:val="30"/>
          <w:szCs w:val="30"/>
        </w:rPr>
      </w:pPr>
      <w:r w:rsidRPr="00C6530B">
        <w:rPr>
          <w:rFonts w:ascii="黑体" w:eastAsia="黑体" w:hAnsi="黑体" w:cs="黑体" w:hint="eastAsia"/>
          <w:sz w:val="30"/>
          <w:szCs w:val="30"/>
        </w:rPr>
        <w:t>二、参赛对象与组别</w:t>
      </w:r>
    </w:p>
    <w:p w:rsidR="00115E6C" w:rsidRPr="00C6530B" w:rsidRDefault="00115E6C" w:rsidP="00115E6C">
      <w:pPr>
        <w:adjustRightInd w:val="0"/>
        <w:snapToGrid w:val="0"/>
        <w:spacing w:line="540" w:lineRule="exact"/>
        <w:ind w:firstLineChars="200" w:firstLine="600"/>
        <w:rPr>
          <w:rFonts w:ascii="仿宋_GB2312" w:eastAsia="仿宋_GB2312" w:hAnsi="仿宋" w:cs="仿宋"/>
          <w:sz w:val="30"/>
          <w:szCs w:val="30"/>
        </w:rPr>
      </w:pPr>
      <w:r w:rsidRPr="00C6530B">
        <w:rPr>
          <w:rFonts w:ascii="仿宋_GB2312" w:eastAsia="仿宋_GB2312" w:hAnsi="仿宋" w:cs="仿宋" w:hint="eastAsia"/>
          <w:sz w:val="30"/>
          <w:szCs w:val="30"/>
        </w:rPr>
        <w:t>参赛对象为上海市大中小学校在校学生。</w:t>
      </w:r>
    </w:p>
    <w:p w:rsidR="00115E6C" w:rsidRPr="00C6530B" w:rsidRDefault="00115E6C" w:rsidP="00115E6C">
      <w:pPr>
        <w:adjustRightInd w:val="0"/>
        <w:snapToGrid w:val="0"/>
        <w:spacing w:line="540" w:lineRule="exact"/>
        <w:ind w:firstLineChars="200" w:firstLine="600"/>
        <w:rPr>
          <w:rFonts w:ascii="仿宋_GB2312" w:eastAsia="仿宋_GB2312" w:hAnsi="仿宋" w:cs="仿宋"/>
          <w:sz w:val="30"/>
          <w:szCs w:val="30"/>
        </w:rPr>
      </w:pPr>
      <w:r w:rsidRPr="00C6530B">
        <w:rPr>
          <w:rFonts w:ascii="仿宋_GB2312" w:eastAsia="仿宋_GB2312" w:hAnsi="仿宋" w:cs="仿宋" w:hint="eastAsia"/>
          <w:sz w:val="30"/>
          <w:szCs w:val="30"/>
        </w:rPr>
        <w:t>分手工篆刻和机器篆刻两个类别。每类分小学生组、中学生组（初中、高中、中职学生）、大学生组（含研究生、留学生）3个组别。</w:t>
      </w:r>
    </w:p>
    <w:p w:rsidR="00115E6C" w:rsidRPr="00C6530B" w:rsidRDefault="00115E6C" w:rsidP="00115E6C">
      <w:pPr>
        <w:adjustRightInd w:val="0"/>
        <w:snapToGrid w:val="0"/>
        <w:spacing w:line="540" w:lineRule="exact"/>
        <w:ind w:firstLineChars="200" w:firstLine="600"/>
        <w:rPr>
          <w:rFonts w:ascii="黑体" w:eastAsia="黑体" w:hAnsi="黑体" w:cs="黑体"/>
          <w:sz w:val="30"/>
          <w:szCs w:val="30"/>
        </w:rPr>
      </w:pPr>
      <w:r w:rsidRPr="00C6530B">
        <w:rPr>
          <w:rFonts w:ascii="黑体" w:eastAsia="黑体" w:hAnsi="黑体" w:cs="黑体" w:hint="eastAsia"/>
          <w:sz w:val="30"/>
          <w:szCs w:val="30"/>
        </w:rPr>
        <w:t>三、参赛要求</w:t>
      </w:r>
    </w:p>
    <w:p w:rsidR="00115E6C" w:rsidRPr="00C6530B" w:rsidRDefault="00115E6C" w:rsidP="00115E6C">
      <w:pPr>
        <w:adjustRightInd w:val="0"/>
        <w:snapToGrid w:val="0"/>
        <w:spacing w:line="540" w:lineRule="exact"/>
        <w:ind w:firstLineChars="200" w:firstLine="600"/>
        <w:rPr>
          <w:rFonts w:ascii="楷体_GB2312" w:eastAsia="楷体_GB2312" w:hAnsi="仿宋" w:cs="仿宋"/>
          <w:sz w:val="30"/>
          <w:szCs w:val="30"/>
        </w:rPr>
      </w:pPr>
      <w:r w:rsidRPr="00C6530B">
        <w:rPr>
          <w:rFonts w:ascii="楷体_GB2312" w:eastAsia="楷体_GB2312" w:hAnsi="仿宋" w:cs="仿宋" w:hint="eastAsia"/>
          <w:sz w:val="30"/>
          <w:szCs w:val="30"/>
        </w:rPr>
        <w:t>（一）内容要求</w:t>
      </w:r>
    </w:p>
    <w:p w:rsidR="00115E6C" w:rsidRPr="00C6530B" w:rsidRDefault="00115E6C" w:rsidP="00115E6C">
      <w:pPr>
        <w:adjustRightInd w:val="0"/>
        <w:snapToGrid w:val="0"/>
        <w:spacing w:line="540" w:lineRule="exact"/>
        <w:ind w:firstLine="640"/>
        <w:rPr>
          <w:rFonts w:ascii="仿宋_GB2312" w:eastAsia="仿宋_GB2312" w:hAnsi="仿宋" w:cs="仿宋"/>
          <w:sz w:val="30"/>
          <w:szCs w:val="30"/>
        </w:rPr>
      </w:pPr>
      <w:r w:rsidRPr="00C6530B">
        <w:rPr>
          <w:rFonts w:ascii="仿宋_GB2312" w:eastAsia="仿宋_GB2312" w:hAnsi="仿宋" w:cs="仿宋" w:hint="eastAsia"/>
          <w:sz w:val="30"/>
          <w:szCs w:val="30"/>
        </w:rPr>
        <w:t>1.围绕人民群众向往美好生活，坚决打赢脱贫攻坚战，全面建成小康社会的主题进行词条创作。</w:t>
      </w:r>
    </w:p>
    <w:p w:rsidR="00115E6C" w:rsidRPr="00C6530B" w:rsidRDefault="00115E6C" w:rsidP="00115E6C">
      <w:pPr>
        <w:adjustRightInd w:val="0"/>
        <w:snapToGrid w:val="0"/>
        <w:spacing w:line="540" w:lineRule="exact"/>
        <w:ind w:firstLine="640"/>
        <w:rPr>
          <w:rFonts w:ascii="仿宋_GB2312" w:eastAsia="仿宋_GB2312" w:hAnsi="仿宋" w:cs="仿宋"/>
          <w:sz w:val="30"/>
          <w:szCs w:val="30"/>
        </w:rPr>
      </w:pPr>
      <w:r w:rsidRPr="00C6530B">
        <w:rPr>
          <w:rFonts w:ascii="仿宋_GB2312" w:eastAsia="仿宋_GB2312" w:hAnsi="仿宋" w:cs="仿宋" w:hint="eastAsia"/>
          <w:sz w:val="30"/>
          <w:szCs w:val="30"/>
        </w:rPr>
        <w:t>2.围绕反映疫情防控工作中的先进典型和感人事迹，展现人民群众坚定信念、同舟共济、无私奉献的精神风采及打赢疫情防控阻击战正能量的主题进行词条创作。</w:t>
      </w:r>
    </w:p>
    <w:p w:rsidR="00115E6C" w:rsidRPr="00C6530B" w:rsidRDefault="00115E6C" w:rsidP="00115E6C">
      <w:pPr>
        <w:adjustRightInd w:val="0"/>
        <w:snapToGrid w:val="0"/>
        <w:spacing w:line="540" w:lineRule="exact"/>
        <w:ind w:firstLine="640"/>
        <w:rPr>
          <w:rFonts w:ascii="仿宋_GB2312" w:eastAsia="仿宋_GB2312" w:hAnsi="仿宋" w:cs="仿宋"/>
          <w:sz w:val="30"/>
          <w:szCs w:val="30"/>
        </w:rPr>
      </w:pPr>
      <w:r w:rsidRPr="00C6530B">
        <w:rPr>
          <w:rFonts w:ascii="仿宋_GB2312" w:eastAsia="仿宋_GB2312" w:hAnsi="仿宋" w:cs="仿宋" w:hint="eastAsia"/>
          <w:sz w:val="30"/>
          <w:szCs w:val="30"/>
        </w:rPr>
        <w:t>3.反映中华优秀文化、爱国情怀以及积极向上时代精神的中国</w:t>
      </w:r>
      <w:r w:rsidRPr="00C6530B">
        <w:rPr>
          <w:rFonts w:ascii="仿宋_GB2312" w:eastAsia="仿宋_GB2312" w:hAnsi="仿宋" w:cs="仿宋" w:hint="eastAsia"/>
          <w:sz w:val="30"/>
          <w:szCs w:val="30"/>
        </w:rPr>
        <w:lastRenderedPageBreak/>
        <w:t>成语、警句或中华古今名人名言。</w:t>
      </w:r>
    </w:p>
    <w:p w:rsidR="00115E6C" w:rsidRPr="00C6530B" w:rsidRDefault="00115E6C" w:rsidP="00115E6C">
      <w:pPr>
        <w:adjustRightInd w:val="0"/>
        <w:snapToGrid w:val="0"/>
        <w:spacing w:line="540" w:lineRule="exact"/>
        <w:ind w:firstLineChars="200" w:firstLine="600"/>
        <w:rPr>
          <w:rFonts w:ascii="楷体_GB2312" w:eastAsia="楷体_GB2312" w:hAnsi="仿宋" w:cs="仿宋"/>
          <w:sz w:val="30"/>
          <w:szCs w:val="30"/>
        </w:rPr>
      </w:pPr>
      <w:r w:rsidRPr="00C6530B">
        <w:rPr>
          <w:rFonts w:ascii="楷体_GB2312" w:eastAsia="楷体_GB2312" w:hAnsi="仿宋" w:cs="仿宋" w:hint="eastAsia"/>
          <w:sz w:val="30"/>
          <w:szCs w:val="30"/>
        </w:rPr>
        <w:t>（二）形式要求</w:t>
      </w:r>
    </w:p>
    <w:p w:rsidR="00115E6C" w:rsidRPr="00C6530B" w:rsidRDefault="00115E6C" w:rsidP="00115E6C">
      <w:pPr>
        <w:adjustRightInd w:val="0"/>
        <w:snapToGrid w:val="0"/>
        <w:spacing w:line="540" w:lineRule="exact"/>
        <w:ind w:firstLineChars="200" w:firstLine="600"/>
        <w:rPr>
          <w:rFonts w:ascii="仿宋_GB2312" w:eastAsia="仿宋_GB2312" w:hAnsi="仿宋" w:cs="仿宋"/>
          <w:sz w:val="30"/>
          <w:szCs w:val="30"/>
        </w:rPr>
      </w:pPr>
      <w:r w:rsidRPr="00C6530B">
        <w:rPr>
          <w:rFonts w:ascii="仿宋_GB2312" w:eastAsia="仿宋_GB2312" w:hAnsi="仿宋" w:cs="仿宋" w:hint="eastAsia"/>
          <w:sz w:val="30"/>
          <w:szCs w:val="30"/>
        </w:rPr>
        <w:t>1.参赛作品内容使用汉字，字体不限。</w:t>
      </w:r>
    </w:p>
    <w:p w:rsidR="00115E6C" w:rsidRPr="00C6530B" w:rsidRDefault="00115E6C" w:rsidP="00115E6C">
      <w:pPr>
        <w:adjustRightInd w:val="0"/>
        <w:snapToGrid w:val="0"/>
        <w:spacing w:line="540" w:lineRule="exact"/>
        <w:ind w:firstLineChars="200" w:firstLine="600"/>
        <w:rPr>
          <w:rFonts w:ascii="仿宋_GB2312" w:eastAsia="仿宋_GB2312" w:hAnsi="仿宋" w:cs="仿宋"/>
          <w:sz w:val="30"/>
          <w:szCs w:val="30"/>
        </w:rPr>
      </w:pPr>
      <w:r w:rsidRPr="00C6530B">
        <w:rPr>
          <w:rFonts w:ascii="仿宋_GB2312" w:eastAsia="仿宋_GB2312" w:hAnsi="仿宋" w:cs="仿宋" w:hint="eastAsia"/>
          <w:sz w:val="30"/>
          <w:szCs w:val="30"/>
        </w:rPr>
        <w:t>2.参赛作品材质提倡使用除传统石材以外的各种新型材料，鼓励使用木头、陶瓷等绿色环保资源。</w:t>
      </w:r>
    </w:p>
    <w:p w:rsidR="00115E6C" w:rsidRPr="00C6530B" w:rsidRDefault="00115E6C" w:rsidP="00115E6C">
      <w:pPr>
        <w:adjustRightInd w:val="0"/>
        <w:snapToGrid w:val="0"/>
        <w:spacing w:line="540" w:lineRule="exact"/>
        <w:ind w:firstLineChars="200" w:firstLine="600"/>
        <w:rPr>
          <w:rFonts w:ascii="仿宋_GB2312" w:eastAsia="仿宋_GB2312" w:hAnsi="仿宋" w:cs="仿宋"/>
          <w:sz w:val="30"/>
          <w:szCs w:val="30"/>
        </w:rPr>
      </w:pPr>
      <w:r w:rsidRPr="00C6530B">
        <w:rPr>
          <w:rFonts w:ascii="仿宋_GB2312" w:eastAsia="仿宋_GB2312" w:hAnsi="仿宋" w:cs="仿宋" w:hint="eastAsia"/>
          <w:sz w:val="30"/>
          <w:szCs w:val="30"/>
        </w:rPr>
        <w:t>3.每位选手报送1件或1组作品（1组印章数量4-6方）。须附印蜕及边款拓片（1组作品印蜕4-6枚，并附两个以</w:t>
      </w:r>
      <w:proofErr w:type="gramStart"/>
      <w:r w:rsidRPr="00C6530B">
        <w:rPr>
          <w:rFonts w:ascii="仿宋_GB2312" w:eastAsia="仿宋_GB2312" w:hAnsi="仿宋" w:cs="仿宋" w:hint="eastAsia"/>
          <w:sz w:val="30"/>
          <w:szCs w:val="30"/>
        </w:rPr>
        <w:t>上边款</w:t>
      </w:r>
      <w:proofErr w:type="gramEnd"/>
      <w:r w:rsidRPr="00C6530B">
        <w:rPr>
          <w:rFonts w:ascii="仿宋_GB2312" w:eastAsia="仿宋_GB2312" w:hAnsi="仿宋" w:cs="仿宋" w:hint="eastAsia"/>
          <w:sz w:val="30"/>
          <w:szCs w:val="30"/>
        </w:rPr>
        <w:t>拓片，须自行粘贴在不大于4尺对开（138cm×34.5cm）的宣纸上</w:t>
      </w:r>
      <w:proofErr w:type="gramStart"/>
      <w:r w:rsidRPr="00C6530B">
        <w:rPr>
          <w:rFonts w:ascii="仿宋_GB2312" w:eastAsia="仿宋_GB2312" w:hAnsi="仿宋" w:cs="仿宋" w:hint="eastAsia"/>
          <w:sz w:val="30"/>
          <w:szCs w:val="30"/>
        </w:rPr>
        <w:t>成印屏</w:t>
      </w:r>
      <w:proofErr w:type="gramEnd"/>
      <w:r w:rsidRPr="00C6530B">
        <w:rPr>
          <w:rFonts w:ascii="仿宋_GB2312" w:eastAsia="仿宋_GB2312" w:hAnsi="仿宋" w:cs="仿宋" w:hint="eastAsia"/>
          <w:sz w:val="30"/>
          <w:szCs w:val="30"/>
        </w:rPr>
        <w:t>，印屏一律竖式）。</w:t>
      </w:r>
    </w:p>
    <w:p w:rsidR="00115E6C" w:rsidRPr="00C6530B" w:rsidRDefault="00115E6C" w:rsidP="00115E6C">
      <w:pPr>
        <w:adjustRightInd w:val="0"/>
        <w:snapToGrid w:val="0"/>
        <w:spacing w:line="540" w:lineRule="exact"/>
        <w:ind w:firstLineChars="200" w:firstLine="600"/>
        <w:rPr>
          <w:rFonts w:ascii="楷体_GB2312" w:eastAsia="楷体_GB2312" w:hAnsi="仿宋" w:cs="仿宋"/>
          <w:sz w:val="30"/>
          <w:szCs w:val="30"/>
        </w:rPr>
      </w:pPr>
      <w:r w:rsidRPr="00C6530B">
        <w:rPr>
          <w:rFonts w:ascii="楷体_GB2312" w:eastAsia="楷体_GB2312" w:hAnsi="仿宋" w:cs="仿宋" w:hint="eastAsia"/>
          <w:sz w:val="30"/>
          <w:szCs w:val="30"/>
        </w:rPr>
        <w:t>（三）提交要求</w:t>
      </w:r>
    </w:p>
    <w:p w:rsidR="00115E6C" w:rsidRPr="00C6530B" w:rsidRDefault="00115E6C" w:rsidP="00115E6C">
      <w:pPr>
        <w:adjustRightInd w:val="0"/>
        <w:snapToGrid w:val="0"/>
        <w:spacing w:line="540" w:lineRule="exact"/>
        <w:ind w:firstLineChars="200" w:firstLine="600"/>
        <w:rPr>
          <w:rFonts w:ascii="仿宋_GB2312" w:eastAsia="仿宋_GB2312" w:hAnsi="仿宋" w:cs="仿宋"/>
          <w:sz w:val="30"/>
          <w:szCs w:val="30"/>
        </w:rPr>
      </w:pPr>
      <w:r w:rsidRPr="00C6530B">
        <w:rPr>
          <w:rFonts w:ascii="仿宋_GB2312" w:eastAsia="仿宋_GB2312" w:hAnsi="仿宋" w:cs="仿宋" w:hint="eastAsia"/>
          <w:sz w:val="30"/>
          <w:szCs w:val="30"/>
        </w:rPr>
        <w:t>1.登录中华经典</w:t>
      </w:r>
      <w:proofErr w:type="gramStart"/>
      <w:r w:rsidRPr="00C6530B">
        <w:rPr>
          <w:rFonts w:ascii="仿宋_GB2312" w:eastAsia="仿宋_GB2312" w:hAnsi="仿宋" w:cs="仿宋" w:hint="eastAsia"/>
          <w:sz w:val="30"/>
          <w:szCs w:val="30"/>
        </w:rPr>
        <w:t>诵写讲大赛</w:t>
      </w:r>
      <w:proofErr w:type="gramEnd"/>
      <w:r w:rsidRPr="00C6530B">
        <w:rPr>
          <w:rFonts w:ascii="仿宋_GB2312" w:eastAsia="仿宋_GB2312" w:hAnsi="仿宋" w:cs="仿宋" w:hint="eastAsia"/>
          <w:sz w:val="30"/>
          <w:szCs w:val="30"/>
        </w:rPr>
        <w:t>网站（www.jingdiansxj.cn），准确填写个人相关信息，选择正确组别。</w:t>
      </w:r>
    </w:p>
    <w:p w:rsidR="00115E6C" w:rsidRPr="00C6530B" w:rsidRDefault="00115E6C" w:rsidP="00115E6C">
      <w:pPr>
        <w:adjustRightInd w:val="0"/>
        <w:snapToGrid w:val="0"/>
        <w:spacing w:line="540" w:lineRule="exact"/>
        <w:ind w:firstLineChars="200" w:firstLine="600"/>
        <w:rPr>
          <w:rFonts w:ascii="仿宋_GB2312" w:eastAsia="仿宋_GB2312" w:hAnsi="仿宋" w:cs="仿宋"/>
          <w:sz w:val="30"/>
          <w:szCs w:val="30"/>
        </w:rPr>
      </w:pPr>
      <w:r w:rsidRPr="00C6530B">
        <w:rPr>
          <w:rFonts w:ascii="仿宋_GB2312" w:eastAsia="仿宋_GB2312" w:hAnsi="仿宋" w:cs="仿宋" w:hint="eastAsia"/>
          <w:sz w:val="30"/>
          <w:szCs w:val="30"/>
        </w:rPr>
        <w:t>2.手工篆刻类作品要求在网站上传印章实物、印蜕及印屏照片，另附作品释文、设计理念说明，标注材质、规格及制作工艺。</w:t>
      </w:r>
    </w:p>
    <w:p w:rsidR="00115E6C" w:rsidRPr="00C6530B" w:rsidRDefault="00115E6C" w:rsidP="00115E6C">
      <w:pPr>
        <w:adjustRightInd w:val="0"/>
        <w:snapToGrid w:val="0"/>
        <w:spacing w:line="540" w:lineRule="exact"/>
        <w:ind w:firstLineChars="200" w:firstLine="600"/>
        <w:rPr>
          <w:rFonts w:ascii="仿宋_GB2312" w:eastAsia="仿宋_GB2312" w:hAnsi="仿宋" w:cs="仿宋"/>
          <w:sz w:val="30"/>
          <w:szCs w:val="30"/>
        </w:rPr>
      </w:pPr>
      <w:r w:rsidRPr="00C6530B">
        <w:rPr>
          <w:rFonts w:ascii="仿宋_GB2312" w:eastAsia="仿宋_GB2312" w:hAnsi="仿宋" w:cs="仿宋" w:hint="eastAsia"/>
          <w:sz w:val="30"/>
          <w:szCs w:val="30"/>
        </w:rPr>
        <w:t>3.机器篆刻类作品要求在网站</w:t>
      </w:r>
      <w:proofErr w:type="gramStart"/>
      <w:r w:rsidRPr="00C6530B">
        <w:rPr>
          <w:rFonts w:ascii="仿宋_GB2312" w:eastAsia="仿宋_GB2312" w:hAnsi="仿宋" w:cs="仿宋" w:hint="eastAsia"/>
          <w:sz w:val="30"/>
          <w:szCs w:val="30"/>
        </w:rPr>
        <w:t>上传印蜕</w:t>
      </w:r>
      <w:proofErr w:type="gramEnd"/>
      <w:r w:rsidRPr="00C6530B">
        <w:rPr>
          <w:rFonts w:ascii="仿宋_GB2312" w:eastAsia="仿宋_GB2312" w:hAnsi="仿宋" w:cs="仿宋" w:hint="eastAsia"/>
          <w:sz w:val="30"/>
          <w:szCs w:val="30"/>
        </w:rPr>
        <w:t>、边</w:t>
      </w:r>
      <w:proofErr w:type="gramStart"/>
      <w:r w:rsidRPr="00C6530B">
        <w:rPr>
          <w:rFonts w:ascii="仿宋_GB2312" w:eastAsia="仿宋_GB2312" w:hAnsi="仿宋" w:cs="仿宋" w:hint="eastAsia"/>
          <w:sz w:val="30"/>
          <w:szCs w:val="30"/>
        </w:rPr>
        <w:t>款效果</w:t>
      </w:r>
      <w:proofErr w:type="gramEnd"/>
      <w:r w:rsidRPr="00C6530B">
        <w:rPr>
          <w:rFonts w:ascii="仿宋_GB2312" w:eastAsia="仿宋_GB2312" w:hAnsi="仿宋" w:cs="仿宋" w:hint="eastAsia"/>
          <w:sz w:val="30"/>
          <w:szCs w:val="30"/>
        </w:rPr>
        <w:t>图（电子稿或扫描件），另附作品释文及设计理念说明。如已完成印章制作，须附实物及印蜕照片。</w:t>
      </w:r>
    </w:p>
    <w:p w:rsidR="00115E6C" w:rsidRPr="00C6530B" w:rsidRDefault="00115E6C" w:rsidP="00115E6C">
      <w:pPr>
        <w:adjustRightInd w:val="0"/>
        <w:snapToGrid w:val="0"/>
        <w:spacing w:line="540" w:lineRule="exact"/>
        <w:ind w:firstLineChars="200" w:firstLine="600"/>
        <w:rPr>
          <w:rFonts w:ascii="仿宋_GB2312" w:eastAsia="仿宋_GB2312" w:hAnsi="仿宋" w:cs="仿宋"/>
          <w:sz w:val="30"/>
          <w:szCs w:val="30"/>
        </w:rPr>
      </w:pPr>
      <w:r w:rsidRPr="00C6530B">
        <w:rPr>
          <w:rFonts w:ascii="仿宋_GB2312" w:eastAsia="仿宋_GB2312" w:hAnsi="仿宋" w:cs="仿宋" w:hint="eastAsia"/>
          <w:sz w:val="30"/>
          <w:szCs w:val="30"/>
        </w:rPr>
        <w:t>4.照片要求为JPEG格式，每张大小1M-5M，白色背景、无杂物，必须有印面，能体现作品整体、局部等效果。每件或每组作品的照片不超过5张。</w:t>
      </w:r>
    </w:p>
    <w:p w:rsidR="00115E6C" w:rsidRPr="00C6530B" w:rsidRDefault="00115E6C" w:rsidP="00115E6C">
      <w:pPr>
        <w:adjustRightInd w:val="0"/>
        <w:snapToGrid w:val="0"/>
        <w:spacing w:line="540" w:lineRule="exact"/>
        <w:ind w:firstLineChars="200" w:firstLine="600"/>
        <w:rPr>
          <w:rFonts w:ascii="黑体" w:eastAsia="黑体" w:hAnsi="黑体" w:cs="黑体"/>
          <w:sz w:val="30"/>
          <w:szCs w:val="30"/>
        </w:rPr>
      </w:pPr>
      <w:r w:rsidRPr="00C6530B">
        <w:rPr>
          <w:rFonts w:ascii="黑体" w:eastAsia="黑体" w:hAnsi="黑体" w:cs="黑体" w:hint="eastAsia"/>
          <w:sz w:val="30"/>
          <w:szCs w:val="30"/>
        </w:rPr>
        <w:t>四、赛程安排</w:t>
      </w:r>
    </w:p>
    <w:p w:rsidR="00115E6C" w:rsidRPr="00C6530B" w:rsidRDefault="00115E6C" w:rsidP="00115E6C">
      <w:pPr>
        <w:spacing w:line="540" w:lineRule="exact"/>
        <w:ind w:firstLineChars="200" w:firstLine="600"/>
        <w:rPr>
          <w:rFonts w:ascii="楷体_GB2312" w:eastAsia="楷体_GB2312" w:hAnsi="楷体"/>
          <w:sz w:val="30"/>
          <w:szCs w:val="30"/>
        </w:rPr>
      </w:pPr>
      <w:r w:rsidRPr="00C6530B">
        <w:rPr>
          <w:rFonts w:ascii="楷体_GB2312" w:eastAsia="楷体_GB2312" w:hAnsi="楷体" w:hint="eastAsia"/>
          <w:sz w:val="30"/>
          <w:szCs w:val="30"/>
        </w:rPr>
        <w:t>（一）基层遴选</w:t>
      </w:r>
      <w:r w:rsidRPr="00C6530B">
        <w:rPr>
          <w:rFonts w:ascii="楷体_GB2312" w:eastAsia="楷体_GB2312" w:hAnsi="仿宋" w:cs="仿宋" w:hint="eastAsia"/>
          <w:sz w:val="30"/>
          <w:szCs w:val="30"/>
        </w:rPr>
        <w:t>（2020年5月-6月）</w:t>
      </w:r>
    </w:p>
    <w:p w:rsidR="00115E6C" w:rsidRPr="00C6530B" w:rsidRDefault="00115E6C" w:rsidP="00115E6C">
      <w:pPr>
        <w:spacing w:line="540" w:lineRule="exact"/>
        <w:ind w:firstLineChars="200" w:firstLine="602"/>
        <w:rPr>
          <w:rFonts w:ascii="仿宋_GB2312" w:eastAsia="仿宋_GB2312"/>
          <w:sz w:val="30"/>
          <w:szCs w:val="30"/>
        </w:rPr>
      </w:pPr>
      <w:r w:rsidRPr="00C6530B">
        <w:rPr>
          <w:rFonts w:ascii="仿宋_GB2312" w:eastAsia="仿宋_GB2312" w:hAnsi="仿宋" w:hint="eastAsia"/>
          <w:b/>
          <w:sz w:val="30"/>
          <w:szCs w:val="30"/>
        </w:rPr>
        <w:t>1.选拔方式</w:t>
      </w:r>
    </w:p>
    <w:p w:rsidR="00115E6C" w:rsidRPr="00C6530B" w:rsidRDefault="00115E6C" w:rsidP="00115E6C">
      <w:pPr>
        <w:spacing w:line="540" w:lineRule="exact"/>
        <w:ind w:firstLineChars="200" w:firstLine="600"/>
        <w:rPr>
          <w:rFonts w:ascii="仿宋_GB2312" w:eastAsia="仿宋_GB2312"/>
          <w:sz w:val="30"/>
          <w:szCs w:val="30"/>
        </w:rPr>
      </w:pPr>
      <w:r w:rsidRPr="00C6530B">
        <w:rPr>
          <w:rFonts w:ascii="仿宋_GB2312" w:eastAsia="仿宋_GB2312" w:hAnsi="仿宋" w:hint="eastAsia"/>
          <w:sz w:val="30"/>
          <w:szCs w:val="30"/>
        </w:rPr>
        <w:lastRenderedPageBreak/>
        <w:t>(1)小学生组、中学生组（含初中、高中、中职学生）：各区语委办组织本区中、小学生选拔活动，推荐小学组、中学组优秀作品各2-5件。</w:t>
      </w:r>
    </w:p>
    <w:p w:rsidR="00115E6C" w:rsidRPr="00C6530B" w:rsidRDefault="00115E6C" w:rsidP="00115E6C">
      <w:pPr>
        <w:spacing w:line="540" w:lineRule="exact"/>
        <w:ind w:firstLineChars="200" w:firstLine="600"/>
        <w:rPr>
          <w:rFonts w:ascii="仿宋_GB2312" w:eastAsia="仿宋_GB2312" w:hAnsi="仿宋"/>
          <w:sz w:val="30"/>
          <w:szCs w:val="30"/>
        </w:rPr>
      </w:pPr>
      <w:r w:rsidRPr="00C6530B">
        <w:rPr>
          <w:rFonts w:ascii="仿宋_GB2312" w:eastAsia="仿宋_GB2312" w:hAnsi="仿宋" w:hint="eastAsia"/>
          <w:sz w:val="30"/>
          <w:szCs w:val="30"/>
        </w:rPr>
        <w:t>(2)大学生组（含研究生、留学生）：各高校组织本校大学生选拔活动，推荐优秀作品2-5件。复旦大学国家语言文字推广基地在全市高校范围内推荐留学生作品不超过15件。</w:t>
      </w:r>
    </w:p>
    <w:p w:rsidR="00115E6C" w:rsidRPr="00C6530B" w:rsidRDefault="00115E6C" w:rsidP="00115E6C">
      <w:pPr>
        <w:spacing w:line="540" w:lineRule="exact"/>
        <w:ind w:firstLineChars="200" w:firstLine="602"/>
        <w:rPr>
          <w:rFonts w:ascii="仿宋_GB2312" w:eastAsia="仿宋_GB2312" w:hAnsi="仿宋"/>
          <w:b/>
          <w:sz w:val="30"/>
          <w:szCs w:val="30"/>
        </w:rPr>
      </w:pPr>
      <w:r w:rsidRPr="00C6530B">
        <w:rPr>
          <w:rFonts w:ascii="仿宋_GB2312" w:eastAsia="仿宋_GB2312" w:hAnsi="仿宋" w:hint="eastAsia"/>
          <w:b/>
          <w:sz w:val="30"/>
          <w:szCs w:val="30"/>
        </w:rPr>
        <w:t>2.提交作品</w:t>
      </w:r>
    </w:p>
    <w:p w:rsidR="00115E6C" w:rsidRPr="00C6530B" w:rsidRDefault="00115E6C" w:rsidP="00115E6C">
      <w:pPr>
        <w:spacing w:line="540" w:lineRule="exact"/>
        <w:ind w:firstLineChars="200" w:firstLine="600"/>
        <w:rPr>
          <w:rFonts w:ascii="仿宋_GB2312" w:eastAsia="仿宋_GB2312" w:hAnsi="仿宋"/>
          <w:sz w:val="30"/>
          <w:szCs w:val="30"/>
        </w:rPr>
      </w:pPr>
      <w:r w:rsidRPr="00C6530B">
        <w:rPr>
          <w:rFonts w:ascii="仿宋_GB2312" w:eastAsia="仿宋_GB2312" w:hAnsi="仿宋" w:hint="eastAsia"/>
          <w:sz w:val="30"/>
          <w:szCs w:val="30"/>
        </w:rPr>
        <w:t>各区、各高校应组织拟推荐进入市级评审的作品参赛者，通过大赛网站于6月30日（星期二）前上传作品图片，不超过5张。各区、各高校语言文字工作部门填写《“印记中国”学生篆刻大赛作品汇总表》（见附件）电子版（EXCEL表格）及加盖公章扫描版（PDF格式），于6月30日（星期二）前发送至</w:t>
      </w:r>
      <w:r w:rsidRPr="00C6530B">
        <w:rPr>
          <w:rFonts w:ascii="仿宋_GB2312" w:eastAsia="仿宋_GB2312" w:hAnsi="仿宋" w:cs="仿宋" w:hint="eastAsia"/>
          <w:sz w:val="30"/>
          <w:szCs w:val="30"/>
        </w:rPr>
        <w:t>邮箱shyjzg@163.com</w:t>
      </w:r>
      <w:r w:rsidRPr="00C6530B">
        <w:rPr>
          <w:rFonts w:ascii="仿宋_GB2312" w:eastAsia="仿宋_GB2312" w:hAnsi="仿宋" w:hint="eastAsia"/>
          <w:sz w:val="30"/>
          <w:szCs w:val="30"/>
        </w:rPr>
        <w:t>，标题格式为“篆刻大赛作品汇总表+区或高校”（例：“篆刻大赛作品汇总表+复旦大学”“篆刻大赛作品汇总表+黄浦区”）。</w:t>
      </w:r>
    </w:p>
    <w:p w:rsidR="00115E6C" w:rsidRPr="00C6530B" w:rsidRDefault="00115E6C" w:rsidP="00115E6C">
      <w:pPr>
        <w:spacing w:line="540" w:lineRule="exact"/>
        <w:ind w:firstLineChars="200" w:firstLine="600"/>
        <w:rPr>
          <w:rFonts w:ascii="仿宋_GB2312" w:eastAsia="仿宋_GB2312" w:hAnsi="仿宋"/>
          <w:sz w:val="30"/>
          <w:szCs w:val="30"/>
        </w:rPr>
      </w:pPr>
      <w:r w:rsidRPr="00C6530B">
        <w:rPr>
          <w:rFonts w:ascii="仿宋_GB2312" w:eastAsia="仿宋_GB2312" w:hAnsi="仿宋" w:hint="eastAsia"/>
          <w:sz w:val="30"/>
          <w:szCs w:val="30"/>
        </w:rPr>
        <w:t>市级评审以实物评审方式，确定获奖作品及等次。入围市级评审的作品，由各区、各高校按照组委会办公室通知要求，于6月30日（星期二）前将入围作品的印章、印蜕及印屏寄送至上海教育报刊总社（需要另附说明，提供区、学校、姓名、参赛组别、作品内容、联系方式等信息）。</w:t>
      </w:r>
    </w:p>
    <w:p w:rsidR="00115E6C" w:rsidRPr="00C6530B" w:rsidRDefault="00115E6C" w:rsidP="00115E6C">
      <w:pPr>
        <w:spacing w:line="540" w:lineRule="exact"/>
        <w:ind w:firstLineChars="200" w:firstLine="600"/>
        <w:rPr>
          <w:rFonts w:ascii="楷体_GB2312" w:eastAsia="楷体_GB2312" w:hAnsi="仿宋"/>
          <w:sz w:val="30"/>
          <w:szCs w:val="30"/>
        </w:rPr>
      </w:pPr>
      <w:r w:rsidRPr="00C6530B">
        <w:rPr>
          <w:rFonts w:ascii="楷体_GB2312" w:eastAsia="楷体_GB2312" w:hAnsi="仿宋" w:hint="eastAsia"/>
          <w:sz w:val="30"/>
          <w:szCs w:val="30"/>
        </w:rPr>
        <w:t>（二）市级评选（2020年7月）</w:t>
      </w:r>
    </w:p>
    <w:p w:rsidR="00115E6C" w:rsidRDefault="00115E6C" w:rsidP="00115E6C">
      <w:pPr>
        <w:spacing w:line="540" w:lineRule="exact"/>
        <w:ind w:firstLineChars="200" w:firstLine="600"/>
        <w:rPr>
          <w:rFonts w:ascii="仿宋_GB2312" w:eastAsia="仿宋_GB2312" w:hAnsi="仿宋"/>
          <w:sz w:val="30"/>
          <w:szCs w:val="30"/>
        </w:rPr>
      </w:pPr>
      <w:r w:rsidRPr="00C6530B">
        <w:rPr>
          <w:rFonts w:ascii="仿宋_GB2312" w:eastAsia="仿宋_GB2312" w:hAnsi="仿宋" w:hint="eastAsia"/>
          <w:sz w:val="30"/>
          <w:szCs w:val="30"/>
        </w:rPr>
        <w:t>组织专家对各区、各高校推荐报送的作品进行评审，评审结果于2020年7月17日（星期五）前报送组委会办公室。</w:t>
      </w:r>
    </w:p>
    <w:p w:rsidR="00115E6C" w:rsidRPr="00C6530B" w:rsidRDefault="00115E6C" w:rsidP="00115E6C">
      <w:pPr>
        <w:spacing w:line="540" w:lineRule="exact"/>
        <w:ind w:firstLineChars="200" w:firstLine="600"/>
        <w:rPr>
          <w:rFonts w:ascii="仿宋_GB2312" w:eastAsia="仿宋_GB2312" w:hAnsi="仿宋"/>
          <w:sz w:val="30"/>
          <w:szCs w:val="30"/>
        </w:rPr>
      </w:pPr>
    </w:p>
    <w:p w:rsidR="00115E6C" w:rsidRPr="00C6530B" w:rsidRDefault="00115E6C" w:rsidP="00115E6C">
      <w:pPr>
        <w:adjustRightInd w:val="0"/>
        <w:snapToGrid w:val="0"/>
        <w:spacing w:line="540" w:lineRule="exact"/>
        <w:ind w:firstLineChars="200" w:firstLine="600"/>
        <w:rPr>
          <w:rFonts w:ascii="黑体" w:eastAsia="黑体" w:hAnsi="黑体" w:cs="黑体"/>
          <w:sz w:val="30"/>
          <w:szCs w:val="30"/>
        </w:rPr>
      </w:pPr>
      <w:r w:rsidRPr="00C6530B">
        <w:rPr>
          <w:rFonts w:ascii="黑体" w:eastAsia="黑体" w:hAnsi="黑体" w:cs="黑体" w:hint="eastAsia"/>
          <w:sz w:val="30"/>
          <w:szCs w:val="30"/>
        </w:rPr>
        <w:lastRenderedPageBreak/>
        <w:t>五、奖项设置</w:t>
      </w:r>
    </w:p>
    <w:p w:rsidR="00115E6C" w:rsidRPr="00C6530B" w:rsidRDefault="00115E6C" w:rsidP="00115E6C">
      <w:pPr>
        <w:spacing w:line="540" w:lineRule="exact"/>
        <w:ind w:firstLineChars="200" w:firstLine="600"/>
        <w:rPr>
          <w:rFonts w:ascii="仿宋_GB2312" w:eastAsia="仿宋_GB2312" w:hAnsi="黑体" w:cs="黑体"/>
          <w:b/>
          <w:bCs/>
          <w:sz w:val="30"/>
          <w:szCs w:val="30"/>
        </w:rPr>
      </w:pPr>
      <w:r w:rsidRPr="00C6530B">
        <w:rPr>
          <w:rFonts w:ascii="仿宋_GB2312" w:eastAsia="仿宋_GB2312" w:hAnsi="仿宋" w:hint="eastAsia"/>
          <w:sz w:val="30"/>
          <w:szCs w:val="30"/>
        </w:rPr>
        <w:t>每个组别各评选出各</w:t>
      </w:r>
      <w:proofErr w:type="gramStart"/>
      <w:r w:rsidRPr="00C6530B">
        <w:rPr>
          <w:rFonts w:ascii="仿宋_GB2312" w:eastAsia="仿宋_GB2312" w:hAnsi="仿宋" w:hint="eastAsia"/>
          <w:sz w:val="30"/>
          <w:szCs w:val="30"/>
        </w:rPr>
        <w:t>等第奖</w:t>
      </w:r>
      <w:proofErr w:type="gramEnd"/>
      <w:r w:rsidRPr="00C6530B">
        <w:rPr>
          <w:rFonts w:ascii="仿宋_GB2312" w:eastAsia="仿宋_GB2312" w:hAnsi="仿宋" w:hint="eastAsia"/>
          <w:sz w:val="30"/>
          <w:szCs w:val="30"/>
        </w:rPr>
        <w:t>若干，以及优秀组织奖、指导教师奖若干。</w:t>
      </w:r>
    </w:p>
    <w:p w:rsidR="00115E6C" w:rsidRPr="00C6530B" w:rsidRDefault="00115E6C" w:rsidP="00115E6C">
      <w:pPr>
        <w:adjustRightInd w:val="0"/>
        <w:snapToGrid w:val="0"/>
        <w:spacing w:line="540" w:lineRule="exact"/>
        <w:ind w:firstLineChars="200" w:firstLine="600"/>
        <w:rPr>
          <w:rFonts w:ascii="黑体" w:eastAsia="黑体" w:hAnsi="黑体" w:cs="黑体"/>
          <w:sz w:val="30"/>
          <w:szCs w:val="30"/>
        </w:rPr>
      </w:pPr>
      <w:r w:rsidRPr="00C6530B">
        <w:rPr>
          <w:rFonts w:ascii="黑体" w:eastAsia="黑体" w:hAnsi="黑体" w:cs="黑体" w:hint="eastAsia"/>
          <w:sz w:val="30"/>
          <w:szCs w:val="30"/>
        </w:rPr>
        <w:t>六、联系方式</w:t>
      </w:r>
    </w:p>
    <w:p w:rsidR="00115E6C" w:rsidRPr="00C6530B" w:rsidRDefault="00115E6C" w:rsidP="00115E6C">
      <w:pPr>
        <w:spacing w:line="540" w:lineRule="exact"/>
        <w:ind w:firstLineChars="200" w:firstLine="600"/>
        <w:rPr>
          <w:rFonts w:ascii="仿宋_GB2312" w:eastAsia="仿宋_GB2312" w:hAnsi="仿宋" w:cs="仿宋"/>
          <w:sz w:val="30"/>
          <w:szCs w:val="30"/>
        </w:rPr>
      </w:pPr>
      <w:r w:rsidRPr="00C6530B">
        <w:rPr>
          <w:rFonts w:ascii="仿宋_GB2312" w:eastAsia="仿宋_GB2312" w:hAnsi="仿宋" w:cs="仿宋" w:hint="eastAsia"/>
          <w:sz w:val="30"/>
          <w:szCs w:val="30"/>
        </w:rPr>
        <w:t>上海教育报刊总社周俊峰，电话：</w:t>
      </w:r>
      <w:r w:rsidRPr="00C6530B" w:rsidDel="004142D5">
        <w:rPr>
          <w:rFonts w:ascii="仿宋_GB2312" w:eastAsia="仿宋_GB2312" w:hAnsi="仿宋" w:hint="eastAsia"/>
          <w:sz w:val="30"/>
          <w:szCs w:val="30"/>
        </w:rPr>
        <w:t xml:space="preserve"> </w:t>
      </w:r>
      <w:r w:rsidRPr="00C6530B">
        <w:rPr>
          <w:rFonts w:ascii="仿宋_GB2312" w:eastAsia="仿宋_GB2312" w:hAnsi="仿宋" w:cs="仿宋" w:hint="eastAsia"/>
          <w:sz w:val="30"/>
          <w:szCs w:val="30"/>
        </w:rPr>
        <w:t>33395098</w:t>
      </w:r>
    </w:p>
    <w:p w:rsidR="00115E6C" w:rsidRPr="00C6530B" w:rsidRDefault="00115E6C" w:rsidP="00115E6C">
      <w:pPr>
        <w:spacing w:line="540" w:lineRule="exact"/>
        <w:ind w:firstLine="640"/>
        <w:rPr>
          <w:rFonts w:ascii="仿宋_GB2312" w:eastAsia="仿宋_GB2312" w:hAnsi="仿宋" w:cs="仿宋"/>
          <w:sz w:val="30"/>
          <w:szCs w:val="30"/>
        </w:rPr>
      </w:pPr>
      <w:r w:rsidRPr="00C6530B">
        <w:rPr>
          <w:rFonts w:ascii="仿宋_GB2312" w:eastAsia="仿宋_GB2312" w:hAnsi="仿宋" w:cs="仿宋" w:hint="eastAsia"/>
          <w:sz w:val="30"/>
          <w:szCs w:val="30"/>
        </w:rPr>
        <w:t>邮箱：shyjzg@163.com</w:t>
      </w:r>
    </w:p>
    <w:p w:rsidR="00115E6C" w:rsidRPr="00C6530B" w:rsidRDefault="00115E6C" w:rsidP="00115E6C">
      <w:pPr>
        <w:spacing w:line="540" w:lineRule="exact"/>
        <w:ind w:firstLine="640"/>
        <w:rPr>
          <w:rFonts w:ascii="仿宋_GB2312" w:eastAsia="仿宋_GB2312" w:hAnsi="仿宋" w:cs="仿宋"/>
          <w:sz w:val="30"/>
          <w:szCs w:val="30"/>
        </w:rPr>
      </w:pPr>
      <w:r w:rsidRPr="00C6530B">
        <w:rPr>
          <w:rFonts w:ascii="仿宋_GB2312" w:eastAsia="仿宋_GB2312" w:hAnsi="仿宋" w:cs="仿宋" w:hint="eastAsia"/>
          <w:sz w:val="30"/>
          <w:szCs w:val="30"/>
        </w:rPr>
        <w:t>地址：上海市中山南二路151号1210办公室</w:t>
      </w:r>
    </w:p>
    <w:p w:rsidR="00115E6C" w:rsidRPr="00C6530B" w:rsidRDefault="00115E6C" w:rsidP="00115E6C">
      <w:pPr>
        <w:spacing w:line="540" w:lineRule="exact"/>
        <w:ind w:firstLine="640"/>
        <w:rPr>
          <w:rFonts w:ascii="仿宋_GB2312" w:eastAsia="仿宋_GB2312" w:hAnsi="仿宋" w:cs="仿宋"/>
          <w:sz w:val="30"/>
          <w:szCs w:val="30"/>
        </w:rPr>
      </w:pPr>
      <w:r w:rsidRPr="00C6530B">
        <w:rPr>
          <w:rFonts w:ascii="仿宋_GB2312" w:eastAsia="仿宋_GB2312" w:hAnsi="仿宋" w:cs="仿宋" w:hint="eastAsia"/>
          <w:sz w:val="30"/>
          <w:szCs w:val="30"/>
        </w:rPr>
        <w:t>邮编：200032</w:t>
      </w:r>
    </w:p>
    <w:p w:rsidR="00115E6C" w:rsidRPr="00C6530B" w:rsidRDefault="00115E6C" w:rsidP="00115E6C">
      <w:pPr>
        <w:spacing w:line="540" w:lineRule="exact"/>
        <w:rPr>
          <w:rFonts w:ascii="仿宋_GB2312" w:eastAsia="仿宋_GB2312" w:hAnsi="仿宋" w:cs="仿宋"/>
          <w:sz w:val="30"/>
          <w:szCs w:val="30"/>
        </w:rPr>
      </w:pPr>
    </w:p>
    <w:p w:rsidR="00115E6C" w:rsidRDefault="00115E6C" w:rsidP="00115E6C">
      <w:pPr>
        <w:spacing w:line="540" w:lineRule="exact"/>
        <w:ind w:firstLineChars="200" w:firstLine="600"/>
        <w:rPr>
          <w:rFonts w:ascii="黑体" w:eastAsia="黑体"/>
          <w:sz w:val="32"/>
        </w:rPr>
        <w:sectPr w:rsidR="00115E6C">
          <w:pgSz w:w="11906" w:h="16838" w:code="9"/>
          <w:pgMar w:top="2098" w:right="1508" w:bottom="2098" w:left="1520" w:header="851" w:footer="1814" w:gutter="57"/>
          <w:cols w:space="425"/>
          <w:docGrid w:type="lines" w:linePitch="312"/>
        </w:sectPr>
      </w:pPr>
      <w:r w:rsidRPr="00C6530B">
        <w:rPr>
          <w:rFonts w:ascii="仿宋_GB2312" w:eastAsia="仿宋_GB2312" w:cs="仿宋_GB2312" w:hint="eastAsia"/>
          <w:sz w:val="30"/>
          <w:szCs w:val="30"/>
        </w:rPr>
        <w:t>附件：“印记中国”学生篆刻大赛作品汇总表</w:t>
      </w:r>
    </w:p>
    <w:p w:rsidR="00115E6C" w:rsidRPr="00D3558E" w:rsidRDefault="00115E6C" w:rsidP="00115E6C">
      <w:pPr>
        <w:adjustRightInd w:val="0"/>
        <w:snapToGrid w:val="0"/>
        <w:spacing w:afterLines="50" w:after="156" w:line="460" w:lineRule="exact"/>
        <w:rPr>
          <w:rFonts w:ascii="黑体" w:eastAsia="黑体" w:hAnsi="黑体" w:cs="仿宋_GB2312"/>
          <w:sz w:val="32"/>
          <w:szCs w:val="28"/>
        </w:rPr>
      </w:pPr>
      <w:r w:rsidRPr="00D3558E">
        <w:rPr>
          <w:rFonts w:ascii="黑体" w:eastAsia="黑体" w:hint="eastAsia"/>
          <w:sz w:val="32"/>
          <w:szCs w:val="28"/>
        </w:rPr>
        <w:lastRenderedPageBreak/>
        <w:t>附件</w:t>
      </w:r>
    </w:p>
    <w:p w:rsidR="00115E6C" w:rsidRPr="00D3558E" w:rsidRDefault="00115E6C" w:rsidP="00115E6C">
      <w:pPr>
        <w:adjustRightInd w:val="0"/>
        <w:snapToGrid w:val="0"/>
        <w:spacing w:afterLines="50" w:after="156" w:line="460" w:lineRule="exact"/>
        <w:jc w:val="center"/>
        <w:rPr>
          <w:rFonts w:ascii="华文中宋" w:eastAsia="华文中宋" w:hAnsi="华文中宋"/>
          <w:b/>
          <w:sz w:val="40"/>
          <w:szCs w:val="44"/>
        </w:rPr>
      </w:pPr>
      <w:r w:rsidRPr="00D3558E">
        <w:rPr>
          <w:rFonts w:ascii="华文中宋" w:eastAsia="华文中宋" w:hAnsi="华文中宋" w:hint="eastAsia"/>
          <w:b/>
          <w:sz w:val="36"/>
          <w:szCs w:val="36"/>
        </w:rPr>
        <w:t>“印记中国”学生篆刻大赛作品汇总表</w:t>
      </w:r>
    </w:p>
    <w:tbl>
      <w:tblPr>
        <w:tblW w:w="14165" w:type="dxa"/>
        <w:tblInd w:w="118" w:type="dxa"/>
        <w:tblLook w:val="04A0" w:firstRow="1" w:lastRow="0" w:firstColumn="1" w:lastColumn="0" w:noHBand="0" w:noVBand="1"/>
      </w:tblPr>
      <w:tblGrid>
        <w:gridCol w:w="1160"/>
        <w:gridCol w:w="1520"/>
        <w:gridCol w:w="900"/>
        <w:gridCol w:w="1220"/>
        <w:gridCol w:w="1569"/>
        <w:gridCol w:w="2126"/>
        <w:gridCol w:w="1560"/>
        <w:gridCol w:w="1559"/>
        <w:gridCol w:w="1417"/>
        <w:gridCol w:w="1134"/>
      </w:tblGrid>
      <w:tr w:rsidR="00115E6C" w:rsidTr="00C025B1">
        <w:trPr>
          <w:trHeight w:val="570"/>
        </w:trPr>
        <w:tc>
          <w:tcPr>
            <w:tcW w:w="1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报送区</w:t>
            </w:r>
            <w:r>
              <w:rPr>
                <w:rFonts w:hint="eastAsia"/>
                <w:b/>
                <w:bCs/>
                <w:color w:val="000000"/>
              </w:rPr>
              <w:br/>
            </w:r>
            <w:r>
              <w:rPr>
                <w:rFonts w:hint="eastAsia"/>
                <w:b/>
                <w:bCs/>
                <w:color w:val="000000"/>
              </w:rPr>
              <w:t>高校</w:t>
            </w:r>
          </w:p>
        </w:tc>
        <w:tc>
          <w:tcPr>
            <w:tcW w:w="1520" w:type="dxa"/>
            <w:tcBorders>
              <w:top w:val="single" w:sz="8" w:space="0" w:color="auto"/>
              <w:left w:val="nil"/>
              <w:bottom w:val="single" w:sz="8" w:space="0" w:color="auto"/>
              <w:right w:val="single" w:sz="4" w:space="0" w:color="auto"/>
            </w:tcBorders>
            <w:shd w:val="clear" w:color="auto" w:fill="auto"/>
            <w:vAlign w:val="center"/>
            <w:hideMark/>
          </w:tcPr>
          <w:p w:rsidR="00115E6C" w:rsidRDefault="00115E6C" w:rsidP="00C025B1">
            <w:pPr>
              <w:rPr>
                <w:b/>
                <w:bCs/>
                <w:color w:val="000000"/>
              </w:rPr>
            </w:pPr>
            <w:r>
              <w:rPr>
                <w:rFonts w:hint="eastAsia"/>
                <w:b/>
                <w:bCs/>
                <w:color w:val="000000"/>
              </w:rPr>
              <w:t xml:space="preserve">　</w:t>
            </w:r>
          </w:p>
        </w:tc>
        <w:tc>
          <w:tcPr>
            <w:tcW w:w="900" w:type="dxa"/>
            <w:tcBorders>
              <w:top w:val="single" w:sz="8" w:space="0" w:color="auto"/>
              <w:left w:val="nil"/>
              <w:bottom w:val="single" w:sz="8" w:space="0" w:color="auto"/>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联系人</w:t>
            </w:r>
          </w:p>
        </w:tc>
        <w:tc>
          <w:tcPr>
            <w:tcW w:w="1220" w:type="dxa"/>
            <w:tcBorders>
              <w:top w:val="single" w:sz="8" w:space="0" w:color="auto"/>
              <w:left w:val="nil"/>
              <w:bottom w:val="single" w:sz="8" w:space="0" w:color="auto"/>
              <w:right w:val="single" w:sz="4" w:space="0" w:color="auto"/>
            </w:tcBorders>
            <w:shd w:val="clear" w:color="auto" w:fill="auto"/>
            <w:noWrap/>
            <w:vAlign w:val="center"/>
            <w:hideMark/>
          </w:tcPr>
          <w:p w:rsidR="00115E6C" w:rsidRDefault="00115E6C" w:rsidP="00C025B1">
            <w:pPr>
              <w:rPr>
                <w:b/>
                <w:bCs/>
                <w:color w:val="000000"/>
              </w:rPr>
            </w:pPr>
            <w:r>
              <w:rPr>
                <w:rFonts w:hint="eastAsia"/>
                <w:b/>
                <w:bCs/>
                <w:color w:val="000000"/>
              </w:rPr>
              <w:t xml:space="preserve">　</w:t>
            </w:r>
          </w:p>
        </w:tc>
        <w:tc>
          <w:tcPr>
            <w:tcW w:w="1569" w:type="dxa"/>
            <w:tcBorders>
              <w:top w:val="single" w:sz="8" w:space="0" w:color="auto"/>
              <w:left w:val="nil"/>
              <w:bottom w:val="single" w:sz="8" w:space="0" w:color="auto"/>
              <w:right w:val="single" w:sz="4" w:space="0" w:color="auto"/>
            </w:tcBorders>
            <w:shd w:val="clear" w:color="auto" w:fill="auto"/>
            <w:noWrap/>
            <w:vAlign w:val="center"/>
            <w:hideMark/>
          </w:tcPr>
          <w:p w:rsidR="00115E6C" w:rsidRDefault="00115E6C" w:rsidP="00C025B1">
            <w:pPr>
              <w:jc w:val="center"/>
              <w:rPr>
                <w:b/>
                <w:bCs/>
                <w:color w:val="000000"/>
              </w:rPr>
            </w:pPr>
            <w:r>
              <w:rPr>
                <w:rFonts w:hint="eastAsia"/>
                <w:b/>
                <w:bCs/>
                <w:color w:val="000000"/>
              </w:rPr>
              <w:t>联系电话</w:t>
            </w:r>
          </w:p>
        </w:tc>
        <w:tc>
          <w:tcPr>
            <w:tcW w:w="2126" w:type="dxa"/>
            <w:tcBorders>
              <w:top w:val="single" w:sz="8" w:space="0" w:color="auto"/>
              <w:left w:val="nil"/>
              <w:bottom w:val="single" w:sz="8" w:space="0" w:color="auto"/>
              <w:right w:val="single" w:sz="4" w:space="0" w:color="auto"/>
            </w:tcBorders>
            <w:shd w:val="clear" w:color="auto" w:fill="auto"/>
            <w:noWrap/>
            <w:vAlign w:val="center"/>
            <w:hideMark/>
          </w:tcPr>
          <w:p w:rsidR="00115E6C" w:rsidRDefault="00115E6C" w:rsidP="00C025B1">
            <w:pPr>
              <w:rPr>
                <w:b/>
                <w:bCs/>
                <w:color w:val="000000"/>
              </w:rPr>
            </w:pPr>
            <w:r>
              <w:rPr>
                <w:rFonts w:hint="eastAsia"/>
                <w:b/>
                <w:bCs/>
                <w:color w:val="000000"/>
              </w:rPr>
              <w:t xml:space="preserve">　</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电子邮箱</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115E6C" w:rsidRDefault="00115E6C" w:rsidP="00C025B1">
            <w:pPr>
              <w:rPr>
                <w:b/>
                <w:bCs/>
                <w:color w:val="000000"/>
              </w:rPr>
            </w:pPr>
            <w:r>
              <w:rPr>
                <w:rFonts w:hint="eastAsia"/>
                <w:b/>
                <w:bCs/>
                <w:color w:val="000000"/>
              </w:rPr>
              <w:t xml:space="preserve">　</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rsidR="00115E6C" w:rsidRDefault="00115E6C" w:rsidP="00C025B1">
            <w:pPr>
              <w:rPr>
                <w:b/>
                <w:bCs/>
                <w:color w:val="000000"/>
              </w:rPr>
            </w:pPr>
            <w:r>
              <w:rPr>
                <w:rFonts w:hint="eastAsia"/>
                <w:b/>
                <w:bCs/>
                <w:color w:val="000000"/>
              </w:rPr>
              <w:t xml:space="preserve">　</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115E6C" w:rsidRDefault="00115E6C" w:rsidP="00C025B1">
            <w:pPr>
              <w:rPr>
                <w:b/>
                <w:bCs/>
                <w:color w:val="000000"/>
              </w:rPr>
            </w:pPr>
            <w:r>
              <w:rPr>
                <w:rFonts w:hint="eastAsia"/>
                <w:b/>
                <w:bCs/>
                <w:color w:val="000000"/>
              </w:rPr>
              <w:t xml:space="preserve">　</w:t>
            </w:r>
          </w:p>
        </w:tc>
      </w:tr>
      <w:tr w:rsidR="00115E6C" w:rsidTr="00C025B1">
        <w:trPr>
          <w:trHeight w:val="290"/>
        </w:trPr>
        <w:tc>
          <w:tcPr>
            <w:tcW w:w="1160" w:type="dxa"/>
            <w:tcBorders>
              <w:top w:val="nil"/>
              <w:left w:val="single" w:sz="8" w:space="0" w:color="auto"/>
              <w:bottom w:val="single" w:sz="8" w:space="0" w:color="auto"/>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类别</w:t>
            </w:r>
          </w:p>
        </w:tc>
        <w:tc>
          <w:tcPr>
            <w:tcW w:w="1520" w:type="dxa"/>
            <w:tcBorders>
              <w:top w:val="nil"/>
              <w:left w:val="nil"/>
              <w:bottom w:val="single" w:sz="8" w:space="0" w:color="auto"/>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组别</w:t>
            </w:r>
          </w:p>
        </w:tc>
        <w:tc>
          <w:tcPr>
            <w:tcW w:w="900" w:type="dxa"/>
            <w:tcBorders>
              <w:top w:val="nil"/>
              <w:left w:val="nil"/>
              <w:bottom w:val="single" w:sz="8" w:space="0" w:color="auto"/>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序号</w:t>
            </w:r>
          </w:p>
        </w:tc>
        <w:tc>
          <w:tcPr>
            <w:tcW w:w="1220" w:type="dxa"/>
            <w:tcBorders>
              <w:top w:val="nil"/>
              <w:left w:val="nil"/>
              <w:bottom w:val="single" w:sz="8" w:space="0" w:color="auto"/>
              <w:right w:val="single" w:sz="4" w:space="0" w:color="auto"/>
            </w:tcBorders>
            <w:shd w:val="clear" w:color="auto" w:fill="auto"/>
            <w:noWrap/>
            <w:vAlign w:val="center"/>
            <w:hideMark/>
          </w:tcPr>
          <w:p w:rsidR="00115E6C" w:rsidRDefault="00115E6C" w:rsidP="00C025B1">
            <w:pPr>
              <w:jc w:val="center"/>
              <w:rPr>
                <w:b/>
                <w:bCs/>
                <w:color w:val="000000"/>
              </w:rPr>
            </w:pPr>
            <w:r>
              <w:rPr>
                <w:rFonts w:hint="eastAsia"/>
                <w:b/>
                <w:bCs/>
                <w:color w:val="000000"/>
              </w:rPr>
              <w:t>作品名称</w:t>
            </w:r>
          </w:p>
        </w:tc>
        <w:tc>
          <w:tcPr>
            <w:tcW w:w="1569" w:type="dxa"/>
            <w:tcBorders>
              <w:top w:val="nil"/>
              <w:left w:val="nil"/>
              <w:bottom w:val="single" w:sz="8" w:space="0" w:color="auto"/>
              <w:right w:val="single" w:sz="4" w:space="0" w:color="auto"/>
            </w:tcBorders>
            <w:shd w:val="clear" w:color="auto" w:fill="auto"/>
            <w:noWrap/>
            <w:vAlign w:val="center"/>
            <w:hideMark/>
          </w:tcPr>
          <w:p w:rsidR="00115E6C" w:rsidRDefault="00115E6C" w:rsidP="00C025B1">
            <w:pPr>
              <w:jc w:val="center"/>
              <w:rPr>
                <w:b/>
                <w:bCs/>
                <w:color w:val="000000"/>
              </w:rPr>
            </w:pPr>
            <w:r>
              <w:rPr>
                <w:rFonts w:hint="eastAsia"/>
                <w:b/>
                <w:bCs/>
                <w:color w:val="000000"/>
              </w:rPr>
              <w:t>参赛者姓名</w:t>
            </w:r>
          </w:p>
        </w:tc>
        <w:tc>
          <w:tcPr>
            <w:tcW w:w="2126" w:type="dxa"/>
            <w:tcBorders>
              <w:top w:val="nil"/>
              <w:left w:val="nil"/>
              <w:bottom w:val="single" w:sz="8" w:space="0" w:color="auto"/>
              <w:right w:val="single" w:sz="4" w:space="0" w:color="auto"/>
            </w:tcBorders>
            <w:shd w:val="clear" w:color="auto" w:fill="auto"/>
            <w:noWrap/>
            <w:vAlign w:val="center"/>
            <w:hideMark/>
          </w:tcPr>
          <w:p w:rsidR="00115E6C" w:rsidRDefault="00115E6C" w:rsidP="00C025B1">
            <w:pPr>
              <w:jc w:val="center"/>
              <w:rPr>
                <w:b/>
                <w:bCs/>
                <w:color w:val="000000"/>
              </w:rPr>
            </w:pPr>
            <w:r>
              <w:rPr>
                <w:rFonts w:hint="eastAsia"/>
                <w:b/>
                <w:bCs/>
                <w:color w:val="000000"/>
              </w:rPr>
              <w:t>参赛者单位</w:t>
            </w:r>
            <w:r>
              <w:rPr>
                <w:rFonts w:hint="eastAsia"/>
                <w:b/>
                <w:bCs/>
                <w:color w:val="000000"/>
              </w:rPr>
              <w:t>/</w:t>
            </w:r>
            <w:r>
              <w:rPr>
                <w:rFonts w:hint="eastAsia"/>
                <w:b/>
                <w:bCs/>
                <w:color w:val="000000"/>
              </w:rPr>
              <w:t>学校</w:t>
            </w:r>
          </w:p>
        </w:tc>
        <w:tc>
          <w:tcPr>
            <w:tcW w:w="1560" w:type="dxa"/>
            <w:tcBorders>
              <w:top w:val="nil"/>
              <w:left w:val="nil"/>
              <w:bottom w:val="single" w:sz="8" w:space="0" w:color="auto"/>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联系电话</w:t>
            </w:r>
          </w:p>
        </w:tc>
        <w:tc>
          <w:tcPr>
            <w:tcW w:w="1559" w:type="dxa"/>
            <w:tcBorders>
              <w:top w:val="nil"/>
              <w:left w:val="nil"/>
              <w:bottom w:val="single" w:sz="8" w:space="0" w:color="auto"/>
              <w:right w:val="single" w:sz="4" w:space="0" w:color="auto"/>
            </w:tcBorders>
            <w:shd w:val="clear" w:color="auto" w:fill="auto"/>
            <w:noWrap/>
            <w:vAlign w:val="center"/>
            <w:hideMark/>
          </w:tcPr>
          <w:p w:rsidR="00115E6C" w:rsidRDefault="00115E6C" w:rsidP="00C025B1">
            <w:pPr>
              <w:jc w:val="center"/>
              <w:rPr>
                <w:b/>
                <w:bCs/>
                <w:color w:val="000000"/>
              </w:rPr>
            </w:pPr>
            <w:r>
              <w:rPr>
                <w:rFonts w:hint="eastAsia"/>
                <w:b/>
                <w:bCs/>
                <w:color w:val="000000"/>
              </w:rPr>
              <w:t>指导教师</w:t>
            </w:r>
          </w:p>
        </w:tc>
        <w:tc>
          <w:tcPr>
            <w:tcW w:w="1417" w:type="dxa"/>
            <w:tcBorders>
              <w:top w:val="nil"/>
              <w:left w:val="nil"/>
              <w:bottom w:val="single" w:sz="8" w:space="0" w:color="auto"/>
              <w:right w:val="single" w:sz="4" w:space="0" w:color="auto"/>
            </w:tcBorders>
            <w:shd w:val="clear" w:color="auto" w:fill="auto"/>
            <w:noWrap/>
            <w:vAlign w:val="center"/>
            <w:hideMark/>
          </w:tcPr>
          <w:p w:rsidR="00115E6C" w:rsidRDefault="00115E6C" w:rsidP="00C025B1">
            <w:pPr>
              <w:jc w:val="center"/>
              <w:rPr>
                <w:b/>
                <w:bCs/>
                <w:color w:val="000000"/>
              </w:rPr>
            </w:pPr>
            <w:r>
              <w:rPr>
                <w:rFonts w:hint="eastAsia"/>
                <w:b/>
                <w:bCs/>
                <w:color w:val="000000"/>
              </w:rPr>
              <w:t>教师单位</w:t>
            </w:r>
          </w:p>
        </w:tc>
        <w:tc>
          <w:tcPr>
            <w:tcW w:w="1134" w:type="dxa"/>
            <w:tcBorders>
              <w:top w:val="nil"/>
              <w:left w:val="nil"/>
              <w:bottom w:val="single" w:sz="8" w:space="0" w:color="auto"/>
              <w:right w:val="single" w:sz="8" w:space="0" w:color="auto"/>
            </w:tcBorders>
            <w:shd w:val="clear" w:color="auto" w:fill="auto"/>
            <w:noWrap/>
            <w:vAlign w:val="center"/>
            <w:hideMark/>
          </w:tcPr>
          <w:p w:rsidR="00115E6C" w:rsidRDefault="00115E6C" w:rsidP="00C025B1">
            <w:pPr>
              <w:jc w:val="center"/>
              <w:rPr>
                <w:b/>
                <w:bCs/>
                <w:color w:val="000000"/>
              </w:rPr>
            </w:pPr>
            <w:r>
              <w:rPr>
                <w:rFonts w:hint="eastAsia"/>
                <w:b/>
                <w:bCs/>
                <w:color w:val="000000"/>
              </w:rPr>
              <w:t>备注</w:t>
            </w:r>
          </w:p>
        </w:tc>
      </w:tr>
      <w:tr w:rsidR="00115E6C" w:rsidTr="00C025B1">
        <w:trPr>
          <w:trHeight w:val="280"/>
        </w:trPr>
        <w:tc>
          <w:tcPr>
            <w:tcW w:w="1160" w:type="dxa"/>
            <w:vMerge w:val="restart"/>
            <w:tcBorders>
              <w:top w:val="nil"/>
              <w:left w:val="single" w:sz="8" w:space="0" w:color="auto"/>
              <w:bottom w:val="single" w:sz="4" w:space="0" w:color="auto"/>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手工篆刻类</w:t>
            </w:r>
          </w:p>
        </w:tc>
        <w:tc>
          <w:tcPr>
            <w:tcW w:w="1520" w:type="dxa"/>
            <w:tcBorders>
              <w:top w:val="nil"/>
              <w:left w:val="nil"/>
              <w:bottom w:val="single" w:sz="4" w:space="0" w:color="auto"/>
              <w:right w:val="single" w:sz="4" w:space="0" w:color="auto"/>
            </w:tcBorders>
            <w:shd w:val="clear" w:color="auto" w:fill="auto"/>
            <w:vAlign w:val="center"/>
            <w:hideMark/>
          </w:tcPr>
          <w:p w:rsidR="00115E6C" w:rsidRDefault="00115E6C" w:rsidP="00C025B1">
            <w:pPr>
              <w:jc w:val="center"/>
              <w:rPr>
                <w:color w:val="000000"/>
                <w:sz w:val="20"/>
                <w:szCs w:val="20"/>
              </w:rPr>
            </w:pPr>
            <w:r>
              <w:rPr>
                <w:rFonts w:hint="eastAsia"/>
                <w:color w:val="000000"/>
                <w:sz w:val="20"/>
                <w:szCs w:val="20"/>
              </w:rPr>
              <w:t>小学组</w:t>
            </w:r>
          </w:p>
        </w:tc>
        <w:tc>
          <w:tcPr>
            <w:tcW w:w="900" w:type="dxa"/>
            <w:tcBorders>
              <w:top w:val="nil"/>
              <w:left w:val="nil"/>
              <w:bottom w:val="single" w:sz="4" w:space="0" w:color="auto"/>
              <w:right w:val="single" w:sz="4" w:space="0" w:color="auto"/>
            </w:tcBorders>
            <w:shd w:val="clear" w:color="auto" w:fill="auto"/>
            <w:vAlign w:val="center"/>
            <w:hideMark/>
          </w:tcPr>
          <w:p w:rsidR="00115E6C" w:rsidRDefault="00115E6C" w:rsidP="00C025B1">
            <w:pPr>
              <w:jc w:val="center"/>
              <w:rPr>
                <w:color w:val="000000"/>
              </w:rPr>
            </w:pPr>
            <w:r>
              <w:rPr>
                <w:rFonts w:hint="eastAsia"/>
                <w:color w:val="000000"/>
              </w:rPr>
              <w:t>1</w:t>
            </w:r>
          </w:p>
        </w:tc>
        <w:tc>
          <w:tcPr>
            <w:tcW w:w="1220"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115E6C" w:rsidRDefault="00115E6C" w:rsidP="00C025B1">
            <w:pPr>
              <w:jc w:val="center"/>
              <w:rPr>
                <w:color w:val="000000"/>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r>
      <w:tr w:rsidR="00115E6C" w:rsidTr="00C025B1">
        <w:trPr>
          <w:trHeight w:val="480"/>
        </w:trPr>
        <w:tc>
          <w:tcPr>
            <w:tcW w:w="1160" w:type="dxa"/>
            <w:vMerge/>
            <w:tcBorders>
              <w:top w:val="nil"/>
              <w:left w:val="single" w:sz="8" w:space="0" w:color="auto"/>
              <w:bottom w:val="single" w:sz="4" w:space="0" w:color="auto"/>
              <w:right w:val="single" w:sz="4" w:space="0" w:color="auto"/>
            </w:tcBorders>
            <w:vAlign w:val="center"/>
            <w:hideMark/>
          </w:tcPr>
          <w:p w:rsidR="00115E6C" w:rsidRDefault="00115E6C" w:rsidP="00C025B1">
            <w:pPr>
              <w:rPr>
                <w:b/>
                <w:bCs/>
                <w:color w:val="000000"/>
              </w:rPr>
            </w:pPr>
          </w:p>
        </w:tc>
        <w:tc>
          <w:tcPr>
            <w:tcW w:w="1520" w:type="dxa"/>
            <w:tcBorders>
              <w:top w:val="nil"/>
              <w:left w:val="nil"/>
              <w:bottom w:val="single" w:sz="4" w:space="0" w:color="auto"/>
              <w:right w:val="single" w:sz="4" w:space="0" w:color="auto"/>
            </w:tcBorders>
            <w:shd w:val="clear" w:color="auto" w:fill="auto"/>
            <w:vAlign w:val="center"/>
            <w:hideMark/>
          </w:tcPr>
          <w:p w:rsidR="00115E6C" w:rsidRDefault="00115E6C" w:rsidP="00C025B1">
            <w:pPr>
              <w:jc w:val="center"/>
              <w:rPr>
                <w:color w:val="000000"/>
                <w:sz w:val="20"/>
                <w:szCs w:val="20"/>
              </w:rPr>
            </w:pPr>
            <w:r>
              <w:rPr>
                <w:rFonts w:hint="eastAsia"/>
                <w:color w:val="000000"/>
                <w:sz w:val="20"/>
                <w:szCs w:val="20"/>
              </w:rPr>
              <w:t>中学（含初中、高中、中职）</w:t>
            </w:r>
          </w:p>
        </w:tc>
        <w:tc>
          <w:tcPr>
            <w:tcW w:w="900" w:type="dxa"/>
            <w:tcBorders>
              <w:top w:val="nil"/>
              <w:left w:val="nil"/>
              <w:bottom w:val="single" w:sz="4" w:space="0" w:color="auto"/>
              <w:right w:val="single" w:sz="4" w:space="0" w:color="auto"/>
            </w:tcBorders>
            <w:shd w:val="clear" w:color="auto" w:fill="auto"/>
            <w:vAlign w:val="center"/>
            <w:hideMark/>
          </w:tcPr>
          <w:p w:rsidR="00115E6C" w:rsidRDefault="00115E6C" w:rsidP="00C025B1">
            <w:pPr>
              <w:jc w:val="center"/>
              <w:rPr>
                <w:color w:val="000000"/>
              </w:rPr>
            </w:pPr>
            <w:r>
              <w:rPr>
                <w:rFonts w:hint="eastAsia"/>
                <w:color w:val="000000"/>
              </w:rPr>
              <w:t>1</w:t>
            </w:r>
          </w:p>
        </w:tc>
        <w:tc>
          <w:tcPr>
            <w:tcW w:w="1220"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115E6C" w:rsidRDefault="00115E6C" w:rsidP="00C025B1">
            <w:pPr>
              <w:jc w:val="center"/>
              <w:rPr>
                <w:color w:val="000000"/>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r>
      <w:tr w:rsidR="00115E6C" w:rsidTr="00C025B1">
        <w:trPr>
          <w:trHeight w:val="480"/>
        </w:trPr>
        <w:tc>
          <w:tcPr>
            <w:tcW w:w="1160" w:type="dxa"/>
            <w:vMerge/>
            <w:tcBorders>
              <w:top w:val="nil"/>
              <w:left w:val="single" w:sz="8" w:space="0" w:color="auto"/>
              <w:bottom w:val="single" w:sz="4" w:space="0" w:color="auto"/>
              <w:right w:val="single" w:sz="4" w:space="0" w:color="auto"/>
            </w:tcBorders>
            <w:vAlign w:val="center"/>
            <w:hideMark/>
          </w:tcPr>
          <w:p w:rsidR="00115E6C" w:rsidRDefault="00115E6C" w:rsidP="00C025B1">
            <w:pPr>
              <w:rPr>
                <w:b/>
                <w:bCs/>
                <w:color w:val="000000"/>
              </w:rPr>
            </w:pPr>
          </w:p>
        </w:tc>
        <w:tc>
          <w:tcPr>
            <w:tcW w:w="1520" w:type="dxa"/>
            <w:tcBorders>
              <w:top w:val="nil"/>
              <w:left w:val="nil"/>
              <w:bottom w:val="single" w:sz="4" w:space="0" w:color="auto"/>
              <w:right w:val="single" w:sz="4" w:space="0" w:color="auto"/>
            </w:tcBorders>
            <w:shd w:val="clear" w:color="auto" w:fill="auto"/>
            <w:vAlign w:val="center"/>
            <w:hideMark/>
          </w:tcPr>
          <w:p w:rsidR="00115E6C" w:rsidRDefault="00115E6C" w:rsidP="00C025B1">
            <w:pPr>
              <w:jc w:val="center"/>
              <w:rPr>
                <w:color w:val="000000"/>
                <w:sz w:val="20"/>
                <w:szCs w:val="20"/>
              </w:rPr>
            </w:pPr>
            <w:r>
              <w:rPr>
                <w:rFonts w:hint="eastAsia"/>
                <w:color w:val="000000"/>
                <w:sz w:val="20"/>
                <w:szCs w:val="20"/>
              </w:rPr>
              <w:t>大学组（含研究生、留学生）</w:t>
            </w:r>
          </w:p>
        </w:tc>
        <w:tc>
          <w:tcPr>
            <w:tcW w:w="900" w:type="dxa"/>
            <w:tcBorders>
              <w:top w:val="nil"/>
              <w:left w:val="nil"/>
              <w:bottom w:val="single" w:sz="4" w:space="0" w:color="auto"/>
              <w:right w:val="single" w:sz="4" w:space="0" w:color="auto"/>
            </w:tcBorders>
            <w:shd w:val="clear" w:color="auto" w:fill="auto"/>
            <w:vAlign w:val="center"/>
            <w:hideMark/>
          </w:tcPr>
          <w:p w:rsidR="00115E6C" w:rsidRDefault="00115E6C" w:rsidP="00C025B1">
            <w:pPr>
              <w:jc w:val="center"/>
              <w:rPr>
                <w:color w:val="000000"/>
              </w:rPr>
            </w:pPr>
            <w:r>
              <w:rPr>
                <w:rFonts w:hint="eastAsia"/>
                <w:color w:val="000000"/>
              </w:rPr>
              <w:t>1</w:t>
            </w:r>
          </w:p>
        </w:tc>
        <w:tc>
          <w:tcPr>
            <w:tcW w:w="1220"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115E6C" w:rsidRDefault="00115E6C" w:rsidP="00C025B1">
            <w:pPr>
              <w:jc w:val="center"/>
              <w:rPr>
                <w:color w:val="000000"/>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r>
      <w:tr w:rsidR="00115E6C" w:rsidTr="00C025B1">
        <w:trPr>
          <w:trHeight w:val="280"/>
        </w:trPr>
        <w:tc>
          <w:tcPr>
            <w:tcW w:w="1160" w:type="dxa"/>
            <w:vMerge w:val="restart"/>
            <w:tcBorders>
              <w:top w:val="nil"/>
              <w:left w:val="single" w:sz="8" w:space="0" w:color="auto"/>
              <w:bottom w:val="single" w:sz="8" w:space="0" w:color="000000"/>
              <w:right w:val="single" w:sz="4" w:space="0" w:color="auto"/>
            </w:tcBorders>
            <w:shd w:val="clear" w:color="auto" w:fill="auto"/>
            <w:vAlign w:val="center"/>
            <w:hideMark/>
          </w:tcPr>
          <w:p w:rsidR="00115E6C" w:rsidRDefault="00115E6C" w:rsidP="00C025B1">
            <w:pPr>
              <w:jc w:val="center"/>
              <w:rPr>
                <w:b/>
                <w:bCs/>
                <w:color w:val="000000"/>
              </w:rPr>
            </w:pPr>
            <w:r>
              <w:rPr>
                <w:rFonts w:hint="eastAsia"/>
                <w:b/>
                <w:bCs/>
                <w:color w:val="000000"/>
              </w:rPr>
              <w:t>机器篆刻类</w:t>
            </w:r>
          </w:p>
        </w:tc>
        <w:tc>
          <w:tcPr>
            <w:tcW w:w="1520" w:type="dxa"/>
            <w:tcBorders>
              <w:top w:val="nil"/>
              <w:left w:val="nil"/>
              <w:bottom w:val="single" w:sz="4" w:space="0" w:color="auto"/>
              <w:right w:val="single" w:sz="4" w:space="0" w:color="auto"/>
            </w:tcBorders>
            <w:shd w:val="clear" w:color="auto" w:fill="auto"/>
            <w:vAlign w:val="center"/>
            <w:hideMark/>
          </w:tcPr>
          <w:p w:rsidR="00115E6C" w:rsidRDefault="00115E6C" w:rsidP="00C025B1">
            <w:pPr>
              <w:jc w:val="center"/>
              <w:rPr>
                <w:color w:val="000000"/>
                <w:sz w:val="20"/>
                <w:szCs w:val="20"/>
              </w:rPr>
            </w:pPr>
            <w:r>
              <w:rPr>
                <w:rFonts w:hint="eastAsia"/>
                <w:color w:val="000000"/>
                <w:sz w:val="20"/>
                <w:szCs w:val="20"/>
              </w:rPr>
              <w:t>小学组</w:t>
            </w:r>
          </w:p>
        </w:tc>
        <w:tc>
          <w:tcPr>
            <w:tcW w:w="900" w:type="dxa"/>
            <w:tcBorders>
              <w:top w:val="nil"/>
              <w:left w:val="nil"/>
              <w:bottom w:val="single" w:sz="4" w:space="0" w:color="auto"/>
              <w:right w:val="single" w:sz="4" w:space="0" w:color="auto"/>
            </w:tcBorders>
            <w:shd w:val="clear" w:color="auto" w:fill="auto"/>
            <w:vAlign w:val="center"/>
            <w:hideMark/>
          </w:tcPr>
          <w:p w:rsidR="00115E6C" w:rsidRDefault="00115E6C" w:rsidP="00C025B1">
            <w:pPr>
              <w:jc w:val="center"/>
              <w:rPr>
                <w:color w:val="000000"/>
              </w:rPr>
            </w:pPr>
            <w:r>
              <w:rPr>
                <w:rFonts w:hint="eastAsia"/>
                <w:color w:val="000000"/>
              </w:rPr>
              <w:t>1</w:t>
            </w:r>
          </w:p>
        </w:tc>
        <w:tc>
          <w:tcPr>
            <w:tcW w:w="1220"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115E6C" w:rsidRDefault="00115E6C" w:rsidP="00C025B1">
            <w:pPr>
              <w:jc w:val="center"/>
              <w:rPr>
                <w:color w:val="000000"/>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r>
      <w:tr w:rsidR="00115E6C" w:rsidTr="00C025B1">
        <w:trPr>
          <w:trHeight w:val="480"/>
        </w:trPr>
        <w:tc>
          <w:tcPr>
            <w:tcW w:w="1160" w:type="dxa"/>
            <w:vMerge/>
            <w:tcBorders>
              <w:top w:val="nil"/>
              <w:left w:val="single" w:sz="8" w:space="0" w:color="auto"/>
              <w:bottom w:val="single" w:sz="8" w:space="0" w:color="000000"/>
              <w:right w:val="single" w:sz="4" w:space="0" w:color="auto"/>
            </w:tcBorders>
            <w:vAlign w:val="center"/>
            <w:hideMark/>
          </w:tcPr>
          <w:p w:rsidR="00115E6C" w:rsidRDefault="00115E6C" w:rsidP="00C025B1">
            <w:pPr>
              <w:rPr>
                <w:b/>
                <w:bCs/>
                <w:color w:val="000000"/>
              </w:rPr>
            </w:pPr>
          </w:p>
        </w:tc>
        <w:tc>
          <w:tcPr>
            <w:tcW w:w="1520" w:type="dxa"/>
            <w:tcBorders>
              <w:top w:val="nil"/>
              <w:left w:val="nil"/>
              <w:bottom w:val="single" w:sz="4" w:space="0" w:color="auto"/>
              <w:right w:val="single" w:sz="4" w:space="0" w:color="auto"/>
            </w:tcBorders>
            <w:shd w:val="clear" w:color="auto" w:fill="auto"/>
            <w:vAlign w:val="center"/>
            <w:hideMark/>
          </w:tcPr>
          <w:p w:rsidR="00115E6C" w:rsidRDefault="00115E6C" w:rsidP="00C025B1">
            <w:pPr>
              <w:jc w:val="center"/>
              <w:rPr>
                <w:color w:val="000000"/>
                <w:sz w:val="20"/>
                <w:szCs w:val="20"/>
              </w:rPr>
            </w:pPr>
            <w:r>
              <w:rPr>
                <w:rFonts w:hint="eastAsia"/>
                <w:color w:val="000000"/>
                <w:sz w:val="20"/>
                <w:szCs w:val="20"/>
              </w:rPr>
              <w:t>中学（含初中、高中、中职）</w:t>
            </w:r>
          </w:p>
        </w:tc>
        <w:tc>
          <w:tcPr>
            <w:tcW w:w="900" w:type="dxa"/>
            <w:tcBorders>
              <w:top w:val="nil"/>
              <w:left w:val="nil"/>
              <w:bottom w:val="single" w:sz="4" w:space="0" w:color="auto"/>
              <w:right w:val="single" w:sz="4" w:space="0" w:color="auto"/>
            </w:tcBorders>
            <w:shd w:val="clear" w:color="auto" w:fill="auto"/>
            <w:vAlign w:val="center"/>
            <w:hideMark/>
          </w:tcPr>
          <w:p w:rsidR="00115E6C" w:rsidRDefault="00115E6C" w:rsidP="00C025B1">
            <w:pPr>
              <w:jc w:val="center"/>
              <w:rPr>
                <w:color w:val="000000"/>
              </w:rPr>
            </w:pPr>
            <w:r>
              <w:rPr>
                <w:rFonts w:hint="eastAsia"/>
                <w:color w:val="000000"/>
              </w:rPr>
              <w:t>1</w:t>
            </w:r>
          </w:p>
        </w:tc>
        <w:tc>
          <w:tcPr>
            <w:tcW w:w="1220"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569"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115E6C" w:rsidRDefault="00115E6C" w:rsidP="00C025B1">
            <w:pPr>
              <w:jc w:val="center"/>
              <w:rPr>
                <w:color w:val="000000"/>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r>
      <w:tr w:rsidR="00115E6C" w:rsidTr="00C025B1">
        <w:trPr>
          <w:trHeight w:val="490"/>
        </w:trPr>
        <w:tc>
          <w:tcPr>
            <w:tcW w:w="1160" w:type="dxa"/>
            <w:vMerge/>
            <w:tcBorders>
              <w:top w:val="nil"/>
              <w:left w:val="single" w:sz="8" w:space="0" w:color="auto"/>
              <w:bottom w:val="single" w:sz="8" w:space="0" w:color="000000"/>
              <w:right w:val="single" w:sz="4" w:space="0" w:color="auto"/>
            </w:tcBorders>
            <w:vAlign w:val="center"/>
            <w:hideMark/>
          </w:tcPr>
          <w:p w:rsidR="00115E6C" w:rsidRDefault="00115E6C" w:rsidP="00C025B1">
            <w:pPr>
              <w:rPr>
                <w:b/>
                <w:bCs/>
                <w:color w:val="000000"/>
              </w:rPr>
            </w:pPr>
          </w:p>
        </w:tc>
        <w:tc>
          <w:tcPr>
            <w:tcW w:w="1520" w:type="dxa"/>
            <w:tcBorders>
              <w:top w:val="nil"/>
              <w:left w:val="nil"/>
              <w:bottom w:val="single" w:sz="8" w:space="0" w:color="auto"/>
              <w:right w:val="single" w:sz="4" w:space="0" w:color="auto"/>
            </w:tcBorders>
            <w:shd w:val="clear" w:color="auto" w:fill="auto"/>
            <w:vAlign w:val="center"/>
            <w:hideMark/>
          </w:tcPr>
          <w:p w:rsidR="00115E6C" w:rsidRDefault="00115E6C" w:rsidP="00C025B1">
            <w:pPr>
              <w:jc w:val="center"/>
              <w:rPr>
                <w:color w:val="000000"/>
                <w:sz w:val="20"/>
                <w:szCs w:val="20"/>
              </w:rPr>
            </w:pPr>
            <w:r>
              <w:rPr>
                <w:rFonts w:hint="eastAsia"/>
                <w:color w:val="000000"/>
                <w:sz w:val="20"/>
                <w:szCs w:val="20"/>
              </w:rPr>
              <w:t>大学组（含研究生、留学生）</w:t>
            </w:r>
          </w:p>
        </w:tc>
        <w:tc>
          <w:tcPr>
            <w:tcW w:w="900" w:type="dxa"/>
            <w:tcBorders>
              <w:top w:val="nil"/>
              <w:left w:val="nil"/>
              <w:bottom w:val="single" w:sz="8" w:space="0" w:color="auto"/>
              <w:right w:val="single" w:sz="4" w:space="0" w:color="auto"/>
            </w:tcBorders>
            <w:shd w:val="clear" w:color="auto" w:fill="auto"/>
            <w:vAlign w:val="center"/>
            <w:hideMark/>
          </w:tcPr>
          <w:p w:rsidR="00115E6C" w:rsidRDefault="00115E6C" w:rsidP="00C025B1">
            <w:pPr>
              <w:jc w:val="center"/>
              <w:rPr>
                <w:color w:val="000000"/>
              </w:rPr>
            </w:pPr>
            <w:r>
              <w:rPr>
                <w:rFonts w:hint="eastAsia"/>
                <w:color w:val="000000"/>
              </w:rPr>
              <w:t>1</w:t>
            </w:r>
          </w:p>
        </w:tc>
        <w:tc>
          <w:tcPr>
            <w:tcW w:w="1220" w:type="dxa"/>
            <w:tcBorders>
              <w:top w:val="nil"/>
              <w:left w:val="nil"/>
              <w:bottom w:val="single" w:sz="8"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569" w:type="dxa"/>
            <w:tcBorders>
              <w:top w:val="nil"/>
              <w:left w:val="nil"/>
              <w:bottom w:val="single" w:sz="8"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2126" w:type="dxa"/>
            <w:tcBorders>
              <w:top w:val="nil"/>
              <w:left w:val="nil"/>
              <w:bottom w:val="single" w:sz="8"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560" w:type="dxa"/>
            <w:tcBorders>
              <w:top w:val="nil"/>
              <w:left w:val="nil"/>
              <w:bottom w:val="single" w:sz="8" w:space="0" w:color="auto"/>
              <w:right w:val="single" w:sz="4" w:space="0" w:color="auto"/>
            </w:tcBorders>
            <w:shd w:val="clear" w:color="auto" w:fill="auto"/>
            <w:vAlign w:val="center"/>
            <w:hideMark/>
          </w:tcPr>
          <w:p w:rsidR="00115E6C" w:rsidRDefault="00115E6C" w:rsidP="00C025B1">
            <w:pPr>
              <w:jc w:val="center"/>
              <w:rPr>
                <w:color w:val="000000"/>
              </w:rPr>
            </w:pPr>
            <w:r>
              <w:rPr>
                <w:rFonts w:hint="eastAsia"/>
                <w:color w:val="000000"/>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417" w:type="dxa"/>
            <w:tcBorders>
              <w:top w:val="nil"/>
              <w:left w:val="nil"/>
              <w:bottom w:val="single" w:sz="8" w:space="0" w:color="auto"/>
              <w:right w:val="single" w:sz="4"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rsidR="00115E6C" w:rsidRDefault="00115E6C" w:rsidP="00C025B1">
            <w:pPr>
              <w:jc w:val="center"/>
              <w:rPr>
                <w:color w:val="000000"/>
              </w:rPr>
            </w:pPr>
            <w:r>
              <w:rPr>
                <w:rFonts w:hint="eastAsia"/>
                <w:color w:val="000000"/>
              </w:rPr>
              <w:t xml:space="preserve">　</w:t>
            </w:r>
          </w:p>
        </w:tc>
      </w:tr>
    </w:tbl>
    <w:p w:rsidR="00115E6C" w:rsidRPr="00AE1C40" w:rsidRDefault="00115E6C" w:rsidP="00115E6C">
      <w:pPr>
        <w:adjustRightInd w:val="0"/>
        <w:snapToGrid w:val="0"/>
        <w:spacing w:line="400" w:lineRule="exact"/>
        <w:rPr>
          <w:rFonts w:ascii="仿宋" w:eastAsia="仿宋" w:hAnsi="仿宋"/>
          <w:b/>
          <w:sz w:val="28"/>
          <w:szCs w:val="32"/>
        </w:rPr>
      </w:pPr>
    </w:p>
    <w:p w:rsidR="00115E6C" w:rsidRPr="00D3558E" w:rsidRDefault="00115E6C" w:rsidP="00115E6C">
      <w:pPr>
        <w:adjustRightInd w:val="0"/>
        <w:snapToGrid w:val="0"/>
        <w:spacing w:line="400" w:lineRule="exact"/>
        <w:ind w:firstLineChars="200" w:firstLine="562"/>
        <w:rPr>
          <w:rFonts w:ascii="仿宋_GB2312" w:eastAsia="仿宋_GB2312" w:hAnsi="仿宋"/>
          <w:b/>
          <w:sz w:val="28"/>
          <w:szCs w:val="32"/>
        </w:rPr>
      </w:pPr>
      <w:r w:rsidRPr="00D3558E">
        <w:rPr>
          <w:rFonts w:ascii="仿宋_GB2312" w:eastAsia="仿宋_GB2312" w:hAnsi="仿宋" w:hint="eastAsia"/>
          <w:b/>
          <w:sz w:val="28"/>
          <w:szCs w:val="32"/>
        </w:rPr>
        <w:t>填表说明：</w:t>
      </w:r>
    </w:p>
    <w:p w:rsidR="00115E6C" w:rsidRPr="00D3558E" w:rsidRDefault="00115E6C" w:rsidP="00115E6C">
      <w:pPr>
        <w:adjustRightInd w:val="0"/>
        <w:snapToGrid w:val="0"/>
        <w:spacing w:line="400" w:lineRule="exact"/>
        <w:ind w:firstLineChars="200" w:firstLine="420"/>
        <w:rPr>
          <w:rFonts w:ascii="仿宋_GB2312" w:eastAsia="仿宋_GB2312" w:hAnsi="仿宋"/>
          <w:szCs w:val="32"/>
        </w:rPr>
      </w:pPr>
      <w:r w:rsidRPr="00D3558E">
        <w:rPr>
          <w:rFonts w:ascii="仿宋_GB2312" w:eastAsia="仿宋_GB2312" w:hAnsi="仿宋" w:hint="eastAsia"/>
          <w:szCs w:val="32"/>
        </w:rPr>
        <w:t>1.序号：每组重新排序。</w:t>
      </w:r>
    </w:p>
    <w:p w:rsidR="00115E6C" w:rsidRPr="00D3558E" w:rsidRDefault="00115E6C" w:rsidP="00115E6C">
      <w:pPr>
        <w:adjustRightInd w:val="0"/>
        <w:snapToGrid w:val="0"/>
        <w:spacing w:line="400" w:lineRule="exact"/>
        <w:ind w:firstLineChars="200" w:firstLine="420"/>
        <w:rPr>
          <w:rFonts w:ascii="仿宋_GB2312" w:eastAsia="仿宋_GB2312" w:hAnsi="仿宋"/>
          <w:szCs w:val="32"/>
        </w:rPr>
      </w:pPr>
      <w:r w:rsidRPr="00D3558E">
        <w:rPr>
          <w:rFonts w:ascii="仿宋_GB2312" w:eastAsia="仿宋_GB2312" w:hAnsi="仿宋" w:hint="eastAsia"/>
          <w:szCs w:val="32"/>
        </w:rPr>
        <w:t>2.选手姓名：留学生及外籍教师填写姓名时，以“母语名字（中文名字，国籍）”的形式填写，例：Michel (迈克，美国)。</w:t>
      </w:r>
    </w:p>
    <w:p w:rsidR="00115E6C" w:rsidRPr="00D3558E" w:rsidRDefault="00115E6C" w:rsidP="00115E6C">
      <w:pPr>
        <w:adjustRightInd w:val="0"/>
        <w:snapToGrid w:val="0"/>
        <w:spacing w:line="400" w:lineRule="exact"/>
        <w:ind w:firstLineChars="200" w:firstLine="420"/>
        <w:rPr>
          <w:rFonts w:ascii="仿宋_GB2312" w:eastAsia="仿宋_GB2312" w:hAnsi="仿宋"/>
          <w:szCs w:val="32"/>
        </w:rPr>
      </w:pPr>
      <w:r w:rsidRPr="00D3558E">
        <w:rPr>
          <w:rFonts w:ascii="仿宋_GB2312" w:eastAsia="仿宋_GB2312" w:hAnsi="仿宋" w:hint="eastAsia"/>
          <w:szCs w:val="32"/>
        </w:rPr>
        <w:t>3.单位/学校：以公章为准填写单位/学校名称。</w:t>
      </w:r>
    </w:p>
    <w:p w:rsidR="00115E6C" w:rsidRPr="00D3558E" w:rsidRDefault="00115E6C" w:rsidP="00115E6C">
      <w:pPr>
        <w:adjustRightInd w:val="0"/>
        <w:snapToGrid w:val="0"/>
        <w:spacing w:line="400" w:lineRule="exact"/>
        <w:ind w:firstLineChars="200" w:firstLine="420"/>
        <w:rPr>
          <w:rFonts w:ascii="仿宋_GB2312" w:eastAsia="仿宋_GB2312" w:hAnsi="仿宋"/>
          <w:szCs w:val="32"/>
        </w:rPr>
      </w:pPr>
      <w:r w:rsidRPr="00D3558E">
        <w:rPr>
          <w:rFonts w:ascii="仿宋_GB2312" w:eastAsia="仿宋_GB2312" w:hAnsi="仿宋" w:hint="eastAsia"/>
          <w:szCs w:val="32"/>
        </w:rPr>
        <w:t>4.指导教师：限报1人，备注教师所在单位。</w:t>
      </w:r>
    </w:p>
    <w:p w:rsidR="00115E6C" w:rsidRDefault="00115E6C" w:rsidP="00115E6C">
      <w:pPr>
        <w:spacing w:line="440" w:lineRule="exact"/>
        <w:ind w:firstLineChars="200" w:firstLine="420"/>
        <w:rPr>
          <w:rFonts w:ascii="仿宋_GB2312" w:eastAsia="仿宋_GB2312" w:hAnsi="仿宋"/>
          <w:szCs w:val="32"/>
        </w:rPr>
      </w:pPr>
      <w:r w:rsidRPr="00D3558E">
        <w:rPr>
          <w:rFonts w:ascii="仿宋_GB2312" w:eastAsia="仿宋_GB2312" w:hAnsi="仿宋" w:hint="eastAsia"/>
          <w:szCs w:val="32"/>
        </w:rPr>
        <w:t>5.参赛者联系电话，须填写参赛者在中华经典</w:t>
      </w:r>
      <w:proofErr w:type="gramStart"/>
      <w:r w:rsidRPr="00D3558E">
        <w:rPr>
          <w:rFonts w:ascii="仿宋_GB2312" w:eastAsia="仿宋_GB2312" w:hAnsi="仿宋" w:hint="eastAsia"/>
          <w:szCs w:val="32"/>
        </w:rPr>
        <w:t>诵写讲大赛</w:t>
      </w:r>
      <w:proofErr w:type="gramEnd"/>
      <w:r w:rsidRPr="00D3558E">
        <w:rPr>
          <w:rFonts w:ascii="仿宋_GB2312" w:eastAsia="仿宋_GB2312" w:hAnsi="仿宋" w:hint="eastAsia"/>
          <w:szCs w:val="32"/>
        </w:rPr>
        <w:t>网站报名注册的手机号码，该号码亦为参赛者登录账号。</w:t>
      </w:r>
    </w:p>
    <w:sectPr w:rsidR="00115E6C" w:rsidSect="00115E6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6D7" w:rsidRDefault="00FF46D7" w:rsidP="00115E6C">
      <w:r>
        <w:separator/>
      </w:r>
    </w:p>
  </w:endnote>
  <w:endnote w:type="continuationSeparator" w:id="0">
    <w:p w:rsidR="00FF46D7" w:rsidRDefault="00FF46D7" w:rsidP="0011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7A"/>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7A"/>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6D7" w:rsidRDefault="00FF46D7" w:rsidP="00115E6C">
      <w:r>
        <w:separator/>
      </w:r>
    </w:p>
  </w:footnote>
  <w:footnote w:type="continuationSeparator" w:id="0">
    <w:p w:rsidR="00FF46D7" w:rsidRDefault="00FF46D7" w:rsidP="00115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09"/>
    <w:rsid w:val="00115E6C"/>
    <w:rsid w:val="006310D2"/>
    <w:rsid w:val="008602C4"/>
    <w:rsid w:val="00981394"/>
    <w:rsid w:val="00E65A2A"/>
    <w:rsid w:val="00FD0909"/>
    <w:rsid w:val="00FF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E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5E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5E6C"/>
    <w:rPr>
      <w:sz w:val="18"/>
      <w:szCs w:val="18"/>
    </w:rPr>
  </w:style>
  <w:style w:type="paragraph" w:styleId="a4">
    <w:name w:val="footer"/>
    <w:basedOn w:val="a"/>
    <w:link w:val="Char0"/>
    <w:uiPriority w:val="99"/>
    <w:unhideWhenUsed/>
    <w:rsid w:val="00115E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5E6C"/>
    <w:rPr>
      <w:sz w:val="18"/>
      <w:szCs w:val="18"/>
    </w:rPr>
  </w:style>
  <w:style w:type="paragraph" w:styleId="a5">
    <w:name w:val="Normal (Web)"/>
    <w:basedOn w:val="a"/>
    <w:rsid w:val="00115E6C"/>
    <w:pPr>
      <w:widowControl/>
      <w:spacing w:beforeAutospacing="1"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E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5E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5E6C"/>
    <w:rPr>
      <w:sz w:val="18"/>
      <w:szCs w:val="18"/>
    </w:rPr>
  </w:style>
  <w:style w:type="paragraph" w:styleId="a4">
    <w:name w:val="footer"/>
    <w:basedOn w:val="a"/>
    <w:link w:val="Char0"/>
    <w:uiPriority w:val="99"/>
    <w:unhideWhenUsed/>
    <w:rsid w:val="00115E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5E6C"/>
    <w:rPr>
      <w:sz w:val="18"/>
      <w:szCs w:val="18"/>
    </w:rPr>
  </w:style>
  <w:style w:type="paragraph" w:styleId="a5">
    <w:name w:val="Normal (Web)"/>
    <w:basedOn w:val="a"/>
    <w:rsid w:val="00115E6C"/>
    <w:pPr>
      <w:widowControl/>
      <w:spacing w:beforeAutospacing="1"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307</Words>
  <Characters>1750</Characters>
  <Application>Microsoft Office Word</Application>
  <DocSecurity>0</DocSecurity>
  <Lines>14</Lines>
  <Paragraphs>4</Paragraphs>
  <ScaleCrop>false</ScaleCrop>
  <Company>Microsoft</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2020-09-03T06:40:00Z</dcterms:created>
  <dcterms:modified xsi:type="dcterms:W3CDTF">2020-09-03T06:51:00Z</dcterms:modified>
</cp:coreProperties>
</file>