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530CA" w14:textId="77777777" w:rsidR="0083240E" w:rsidRDefault="0083240E" w:rsidP="0083240E">
      <w:pPr>
        <w:widowControl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黑体" w:eastAsia="黑体" w:hAnsi="黑体" w:cs="仿宋_GB2312" w:hint="eastAsia"/>
          <w:sz w:val="32"/>
          <w:szCs w:val="32"/>
        </w:rPr>
        <w:t>附件</w:t>
      </w:r>
      <w:r>
        <w:rPr>
          <w:rFonts w:ascii="黑体" w:eastAsia="黑体" w:hAnsi="黑体" w:cs="仿宋_GB2312"/>
          <w:sz w:val="32"/>
          <w:szCs w:val="32"/>
        </w:rPr>
        <w:t>3</w:t>
      </w:r>
    </w:p>
    <w:p w14:paraId="258D9FB5" w14:textId="77777777" w:rsidR="0083240E" w:rsidRDefault="0083240E" w:rsidP="0083240E">
      <w:pPr>
        <w:spacing w:afterLines="50" w:after="156" w:line="520" w:lineRule="exact"/>
        <w:ind w:firstLine="641"/>
        <w:rPr>
          <w:rFonts w:ascii="方正小标宋简体" w:eastAsia="方正小标宋简体"/>
          <w:sz w:val="32"/>
          <w:szCs w:val="32"/>
        </w:rPr>
      </w:pPr>
      <w:r w:rsidRPr="001D3042">
        <w:rPr>
          <w:rFonts w:ascii="方正小标宋简体" w:eastAsia="方正小标宋简体" w:hint="eastAsia"/>
          <w:sz w:val="32"/>
          <w:szCs w:val="32"/>
        </w:rPr>
        <w:t>片头模板下载：第五届“诵读中国”经典诵读大赛</w:t>
      </w:r>
    </w:p>
    <w:p w14:paraId="4534B2ED" w14:textId="77777777" w:rsidR="0083240E" w:rsidRPr="000C20E2" w:rsidRDefault="0083240E" w:rsidP="0083240E">
      <w:pPr>
        <w:pStyle w:val="a7"/>
        <w:spacing w:before="0" w:beforeAutospacing="0" w:after="0" w:afterAutospacing="0" w:line="520" w:lineRule="exact"/>
        <w:ind w:firstLineChars="200" w:firstLine="600"/>
        <w:jc w:val="both"/>
        <w:rPr>
          <w:rFonts w:ascii="仿宋" w:eastAsia="仿宋" w:hAnsi="仿宋" w:cs="仿宋"/>
          <w:kern w:val="2"/>
          <w:sz w:val="30"/>
          <w:szCs w:val="30"/>
        </w:rPr>
      </w:pPr>
      <w:r w:rsidRPr="000C20E2">
        <w:rPr>
          <w:rFonts w:ascii="仿宋" w:eastAsia="仿宋" w:hAnsi="仿宋" w:cs="仿宋"/>
          <w:kern w:val="2"/>
          <w:sz w:val="30"/>
          <w:szCs w:val="30"/>
        </w:rPr>
        <w:t>第五届中华经典</w:t>
      </w:r>
      <w:proofErr w:type="gramStart"/>
      <w:r w:rsidRPr="000C20E2">
        <w:rPr>
          <w:rFonts w:ascii="仿宋" w:eastAsia="仿宋" w:hAnsi="仿宋" w:cs="仿宋"/>
          <w:kern w:val="2"/>
          <w:sz w:val="30"/>
          <w:szCs w:val="30"/>
        </w:rPr>
        <w:t>诵写讲大赛</w:t>
      </w:r>
      <w:proofErr w:type="gramEnd"/>
      <w:r w:rsidRPr="000C20E2">
        <w:rPr>
          <w:rFonts w:ascii="仿宋" w:eastAsia="仿宋" w:hAnsi="仿宋" w:cs="仿宋"/>
          <w:kern w:val="2"/>
          <w:sz w:val="30"/>
          <w:szCs w:val="30"/>
        </w:rPr>
        <w:t>“诵读中国”经典诵读大赛提供作品片头模板，参赛者在制作视频时，请先下载片头模板</w:t>
      </w:r>
      <w:r>
        <w:rPr>
          <w:rFonts w:ascii="仿宋" w:eastAsia="仿宋" w:hAnsi="仿宋" w:cs="仿宋" w:hint="eastAsia"/>
          <w:kern w:val="2"/>
          <w:sz w:val="30"/>
          <w:szCs w:val="30"/>
        </w:rPr>
        <w:t>（登录</w:t>
      </w:r>
      <w:hyperlink r:id="rId6" w:history="1">
        <w:r w:rsidRPr="004B037B">
          <w:rPr>
            <w:rStyle w:val="a8"/>
            <w:rFonts w:ascii="仿宋" w:eastAsia="仿宋" w:hAnsi="仿宋" w:cs="仿宋"/>
            <w:kern w:val="2"/>
            <w:sz w:val="30"/>
            <w:szCs w:val="30"/>
          </w:rPr>
          <w:t>https://www.jingdiansxj.cn/news/detail/360</w:t>
        </w:r>
      </w:hyperlink>
      <w:r>
        <w:rPr>
          <w:rFonts w:ascii="仿宋" w:eastAsia="仿宋" w:hAnsi="仿宋" w:cs="仿宋" w:hint="eastAsia"/>
          <w:kern w:val="2"/>
          <w:sz w:val="30"/>
          <w:szCs w:val="30"/>
        </w:rPr>
        <w:t>，下载附件）</w:t>
      </w:r>
      <w:r w:rsidRPr="000C20E2">
        <w:rPr>
          <w:rFonts w:ascii="仿宋" w:eastAsia="仿宋" w:hAnsi="仿宋" w:cs="仿宋"/>
          <w:kern w:val="2"/>
          <w:sz w:val="30"/>
          <w:szCs w:val="30"/>
        </w:rPr>
        <w:t>，按提示图要求，补充填写相应文字，制成片头，合成最终的视频作品。</w:t>
      </w:r>
    </w:p>
    <w:p w14:paraId="11C11594" w14:textId="77777777" w:rsidR="0083240E" w:rsidRPr="000C20E2" w:rsidRDefault="0083240E" w:rsidP="0083240E">
      <w:pPr>
        <w:pStyle w:val="a7"/>
        <w:spacing w:before="0" w:beforeAutospacing="0" w:after="0" w:afterAutospacing="0" w:line="520" w:lineRule="exact"/>
        <w:jc w:val="both"/>
        <w:rPr>
          <w:rFonts w:ascii="仿宋" w:eastAsia="仿宋" w:hAnsi="仿宋" w:cs="仿宋"/>
          <w:kern w:val="2"/>
          <w:sz w:val="30"/>
          <w:szCs w:val="30"/>
        </w:rPr>
      </w:pPr>
      <w:r w:rsidRPr="000C20E2">
        <w:rPr>
          <w:rFonts w:ascii="仿宋" w:eastAsia="仿宋" w:hAnsi="仿宋" w:cs="仿宋"/>
          <w:b/>
          <w:bCs/>
          <w:kern w:val="2"/>
          <w:sz w:val="30"/>
          <w:szCs w:val="30"/>
        </w:rPr>
        <w:t xml:space="preserve">　　一、字体字号要求</w:t>
      </w:r>
    </w:p>
    <w:p w14:paraId="37657C53" w14:textId="77777777" w:rsidR="0083240E" w:rsidRDefault="0083240E" w:rsidP="0083240E">
      <w:pPr>
        <w:pStyle w:val="a7"/>
        <w:spacing w:before="0" w:beforeAutospacing="0" w:afterLines="50" w:after="156" w:afterAutospacing="0" w:line="520" w:lineRule="exact"/>
        <w:ind w:firstLine="601"/>
        <w:jc w:val="both"/>
        <w:rPr>
          <w:rFonts w:ascii="仿宋" w:eastAsia="仿宋" w:hAnsi="仿宋" w:cs="仿宋"/>
          <w:kern w:val="2"/>
          <w:sz w:val="30"/>
          <w:szCs w:val="30"/>
        </w:rPr>
      </w:pPr>
      <w:r w:rsidRPr="000C20E2">
        <w:rPr>
          <w:rFonts w:ascii="仿宋" w:eastAsia="仿宋" w:hAnsi="仿宋" w:cs="仿宋"/>
          <w:kern w:val="2"/>
          <w:sz w:val="30"/>
          <w:szCs w:val="30"/>
        </w:rPr>
        <w:t>字体字号要求详见以下提示图。</w:t>
      </w:r>
    </w:p>
    <w:p w14:paraId="4B5F4069" w14:textId="77777777" w:rsidR="0083240E" w:rsidRDefault="0083240E" w:rsidP="0083240E">
      <w:pPr>
        <w:pStyle w:val="a7"/>
        <w:spacing w:before="0" w:beforeAutospacing="0" w:after="0" w:afterAutospacing="0" w:line="520" w:lineRule="exact"/>
        <w:ind w:firstLine="600"/>
        <w:rPr>
          <w:rFonts w:ascii="仿宋" w:eastAsia="仿宋" w:hAnsi="仿宋" w:cs="仿宋"/>
          <w:kern w:val="2"/>
          <w:sz w:val="30"/>
          <w:szCs w:val="30"/>
        </w:rPr>
      </w:pPr>
    </w:p>
    <w:p w14:paraId="2036E832" w14:textId="77777777" w:rsidR="0083240E" w:rsidRDefault="0083240E" w:rsidP="0083240E">
      <w:pPr>
        <w:pStyle w:val="a7"/>
        <w:spacing w:before="0" w:beforeAutospacing="0" w:after="0" w:afterAutospacing="0" w:line="520" w:lineRule="exact"/>
        <w:ind w:firstLine="600"/>
        <w:rPr>
          <w:rFonts w:ascii="仿宋" w:eastAsia="仿宋" w:hAnsi="仿宋" w:cs="仿宋"/>
          <w:kern w:val="2"/>
          <w:sz w:val="30"/>
          <w:szCs w:val="30"/>
        </w:rPr>
      </w:pPr>
    </w:p>
    <w:p w14:paraId="757676CA" w14:textId="77777777" w:rsidR="0083240E" w:rsidRDefault="0083240E" w:rsidP="0083240E">
      <w:pPr>
        <w:pStyle w:val="a7"/>
        <w:spacing w:before="0" w:beforeAutospacing="0" w:after="0" w:afterAutospacing="0" w:line="520" w:lineRule="exact"/>
        <w:ind w:firstLine="600"/>
        <w:rPr>
          <w:rFonts w:ascii="仿宋" w:eastAsia="仿宋" w:hAnsi="仿宋" w:cs="仿宋"/>
          <w:kern w:val="2"/>
          <w:sz w:val="30"/>
          <w:szCs w:val="30"/>
        </w:rPr>
      </w:pPr>
    </w:p>
    <w:p w14:paraId="5CB81F2A" w14:textId="77777777" w:rsidR="0083240E" w:rsidRDefault="0083240E" w:rsidP="0083240E">
      <w:pPr>
        <w:pStyle w:val="a7"/>
        <w:spacing w:before="0" w:beforeAutospacing="0" w:after="0" w:afterAutospacing="0" w:line="520" w:lineRule="exact"/>
        <w:ind w:firstLine="600"/>
        <w:rPr>
          <w:rFonts w:ascii="仿宋" w:eastAsia="仿宋" w:hAnsi="仿宋" w:cs="仿宋"/>
          <w:kern w:val="2"/>
          <w:sz w:val="30"/>
          <w:szCs w:val="30"/>
        </w:rPr>
      </w:pPr>
    </w:p>
    <w:p w14:paraId="1E906ACC" w14:textId="77777777" w:rsidR="0083240E" w:rsidRDefault="0083240E" w:rsidP="0083240E">
      <w:pPr>
        <w:pStyle w:val="a7"/>
        <w:spacing w:before="0" w:beforeAutospacing="0" w:after="0" w:afterAutospacing="0" w:line="520" w:lineRule="exact"/>
        <w:ind w:firstLine="600"/>
        <w:rPr>
          <w:rFonts w:ascii="仿宋" w:eastAsia="仿宋" w:hAnsi="仿宋" w:cs="仿宋"/>
          <w:kern w:val="2"/>
          <w:sz w:val="30"/>
          <w:szCs w:val="30"/>
        </w:rPr>
      </w:pPr>
    </w:p>
    <w:p w14:paraId="255DD41A" w14:textId="77777777" w:rsidR="0083240E" w:rsidRDefault="0083240E" w:rsidP="0083240E">
      <w:pPr>
        <w:pStyle w:val="a7"/>
        <w:spacing w:before="0" w:beforeAutospacing="0" w:after="0" w:afterAutospacing="0" w:line="520" w:lineRule="exact"/>
        <w:ind w:firstLine="600"/>
        <w:rPr>
          <w:rFonts w:ascii="仿宋" w:eastAsia="仿宋" w:hAnsi="仿宋" w:cs="仿宋"/>
          <w:kern w:val="2"/>
          <w:sz w:val="30"/>
          <w:szCs w:val="30"/>
        </w:rPr>
      </w:pPr>
    </w:p>
    <w:p w14:paraId="1B9EA192" w14:textId="77777777" w:rsidR="0083240E" w:rsidRDefault="0083240E" w:rsidP="0083240E">
      <w:pPr>
        <w:pStyle w:val="a7"/>
        <w:spacing w:before="0" w:beforeAutospacing="0" w:after="0" w:afterAutospacing="0" w:line="520" w:lineRule="exact"/>
        <w:ind w:firstLine="600"/>
        <w:rPr>
          <w:rFonts w:ascii="仿宋" w:eastAsia="仿宋" w:hAnsi="仿宋" w:cs="仿宋"/>
          <w:kern w:val="2"/>
          <w:sz w:val="30"/>
          <w:szCs w:val="30"/>
        </w:rPr>
      </w:pPr>
    </w:p>
    <w:p w14:paraId="2FA91364" w14:textId="77777777" w:rsidR="0083240E" w:rsidRPr="000C20E2" w:rsidRDefault="0083240E" w:rsidP="0083240E">
      <w:pPr>
        <w:pStyle w:val="a7"/>
        <w:spacing w:before="0" w:beforeAutospacing="0" w:after="0" w:afterAutospacing="0" w:line="520" w:lineRule="exact"/>
        <w:ind w:firstLine="600"/>
        <w:rPr>
          <w:rFonts w:ascii="仿宋" w:eastAsia="仿宋" w:hAnsi="仿宋" w:cs="仿宋"/>
          <w:kern w:val="2"/>
          <w:sz w:val="30"/>
          <w:szCs w:val="30"/>
        </w:rPr>
      </w:pPr>
    </w:p>
    <w:p w14:paraId="0459A365" w14:textId="77777777" w:rsidR="0083240E" w:rsidRPr="000C20E2" w:rsidRDefault="0083240E" w:rsidP="0083240E">
      <w:pPr>
        <w:pStyle w:val="ql-align-center"/>
        <w:spacing w:before="0" w:beforeAutospacing="0" w:after="0" w:afterAutospacing="0" w:line="520" w:lineRule="exact"/>
        <w:jc w:val="center"/>
        <w:rPr>
          <w:rFonts w:ascii="仿宋" w:eastAsia="仿宋" w:hAnsi="仿宋" w:cs="仿宋"/>
          <w:kern w:val="2"/>
          <w:sz w:val="30"/>
          <w:szCs w:val="30"/>
        </w:rPr>
      </w:pPr>
      <w:r w:rsidRPr="000C20E2">
        <w:rPr>
          <w:rFonts w:ascii="仿宋" w:eastAsia="仿宋" w:hAnsi="仿宋" w:cs="仿宋"/>
          <w:noProof/>
          <w:kern w:val="2"/>
          <w:sz w:val="30"/>
          <w:szCs w:val="30"/>
        </w:rPr>
        <w:drawing>
          <wp:anchor distT="0" distB="0" distL="114300" distR="114300" simplePos="0" relativeHeight="251659264" behindDoc="0" locked="0" layoutInCell="1" allowOverlap="1" wp14:anchorId="4182C3DE" wp14:editId="50A0E707">
            <wp:simplePos x="0" y="0"/>
            <wp:positionH relativeFrom="column">
              <wp:posOffset>0</wp:posOffset>
            </wp:positionH>
            <wp:positionV relativeFrom="paragraph">
              <wp:posOffset>-2710180</wp:posOffset>
            </wp:positionV>
            <wp:extent cx="5274000" cy="2970000"/>
            <wp:effectExtent l="0" t="0" r="3175" b="1905"/>
            <wp:wrapNone/>
            <wp:docPr id="129924208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000" cy="297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DE18C7" w14:textId="77777777" w:rsidR="0083240E" w:rsidRPr="000C20E2" w:rsidRDefault="0083240E" w:rsidP="0083240E">
      <w:pPr>
        <w:pStyle w:val="a7"/>
        <w:spacing w:before="0" w:beforeAutospacing="0" w:after="0" w:afterAutospacing="0" w:line="520" w:lineRule="exact"/>
        <w:jc w:val="both"/>
        <w:rPr>
          <w:rFonts w:ascii="仿宋" w:eastAsia="仿宋" w:hAnsi="仿宋" w:cs="仿宋"/>
          <w:kern w:val="2"/>
          <w:sz w:val="30"/>
          <w:szCs w:val="30"/>
        </w:rPr>
      </w:pPr>
      <w:r w:rsidRPr="000C20E2">
        <w:rPr>
          <w:rFonts w:ascii="仿宋" w:eastAsia="仿宋" w:hAnsi="仿宋" w:cs="仿宋"/>
          <w:kern w:val="2"/>
          <w:sz w:val="30"/>
          <w:szCs w:val="30"/>
        </w:rPr>
        <w:t xml:space="preserve">　　</w:t>
      </w:r>
      <w:r w:rsidRPr="000C20E2">
        <w:rPr>
          <w:rFonts w:ascii="仿宋" w:eastAsia="仿宋" w:hAnsi="仿宋" w:cs="仿宋"/>
          <w:b/>
          <w:bCs/>
          <w:kern w:val="2"/>
          <w:sz w:val="30"/>
          <w:szCs w:val="30"/>
        </w:rPr>
        <w:t>二、片头模板具体使用方式</w:t>
      </w:r>
    </w:p>
    <w:p w14:paraId="4C69883F" w14:textId="77777777" w:rsidR="0083240E" w:rsidRPr="000C20E2" w:rsidRDefault="0083240E" w:rsidP="0083240E">
      <w:pPr>
        <w:pStyle w:val="a7"/>
        <w:spacing w:before="0" w:beforeAutospacing="0" w:after="0" w:afterAutospacing="0" w:line="520" w:lineRule="exact"/>
        <w:jc w:val="both"/>
        <w:rPr>
          <w:rFonts w:ascii="仿宋" w:eastAsia="仿宋" w:hAnsi="仿宋" w:cs="仿宋"/>
          <w:kern w:val="2"/>
          <w:sz w:val="30"/>
          <w:szCs w:val="30"/>
        </w:rPr>
      </w:pPr>
      <w:r w:rsidRPr="000C20E2">
        <w:rPr>
          <w:rFonts w:ascii="仿宋" w:eastAsia="仿宋" w:hAnsi="仿宋" w:cs="仿宋"/>
          <w:b/>
          <w:bCs/>
          <w:kern w:val="2"/>
          <w:sz w:val="30"/>
          <w:szCs w:val="30"/>
        </w:rPr>
        <w:t xml:space="preserve">　　</w:t>
      </w:r>
      <w:r w:rsidRPr="000C20E2">
        <w:rPr>
          <w:rFonts w:ascii="仿宋" w:eastAsia="仿宋" w:hAnsi="仿宋" w:cs="仿宋"/>
          <w:kern w:val="2"/>
          <w:sz w:val="30"/>
          <w:szCs w:val="30"/>
        </w:rPr>
        <w:t>参赛者根据使用的视频制作软件功能情况，选择下载片头模板素材。</w:t>
      </w:r>
    </w:p>
    <w:p w14:paraId="079CBFC4" w14:textId="77777777" w:rsidR="0083240E" w:rsidRPr="000C20E2" w:rsidRDefault="0083240E" w:rsidP="0083240E">
      <w:pPr>
        <w:pStyle w:val="a7"/>
        <w:spacing w:before="0" w:beforeAutospacing="0" w:after="0" w:afterAutospacing="0" w:line="520" w:lineRule="exact"/>
        <w:jc w:val="both"/>
        <w:rPr>
          <w:rFonts w:ascii="仿宋" w:eastAsia="仿宋" w:hAnsi="仿宋" w:cs="仿宋"/>
          <w:kern w:val="2"/>
          <w:sz w:val="30"/>
          <w:szCs w:val="30"/>
        </w:rPr>
      </w:pPr>
      <w:r w:rsidRPr="000C20E2">
        <w:rPr>
          <w:rFonts w:ascii="仿宋" w:eastAsia="仿宋" w:hAnsi="仿宋" w:cs="仿宋"/>
          <w:kern w:val="2"/>
          <w:sz w:val="30"/>
          <w:szCs w:val="30"/>
        </w:rPr>
        <w:t xml:space="preserve">　　</w:t>
      </w:r>
      <w:r w:rsidRPr="000C20E2">
        <w:rPr>
          <w:rFonts w:ascii="仿宋" w:eastAsia="仿宋" w:hAnsi="仿宋" w:cs="仿宋"/>
          <w:b/>
          <w:bCs/>
          <w:kern w:val="2"/>
          <w:sz w:val="30"/>
          <w:szCs w:val="30"/>
        </w:rPr>
        <w:t>情况</w:t>
      </w:r>
      <w:proofErr w:type="gramStart"/>
      <w:r w:rsidRPr="000C20E2">
        <w:rPr>
          <w:rFonts w:ascii="仿宋" w:eastAsia="仿宋" w:hAnsi="仿宋" w:cs="仿宋"/>
          <w:b/>
          <w:bCs/>
          <w:kern w:val="2"/>
          <w:sz w:val="30"/>
          <w:szCs w:val="30"/>
        </w:rPr>
        <w:t>一</w:t>
      </w:r>
      <w:proofErr w:type="gramEnd"/>
      <w:r w:rsidRPr="000C20E2">
        <w:rPr>
          <w:rFonts w:ascii="仿宋" w:eastAsia="仿宋" w:hAnsi="仿宋" w:cs="仿宋"/>
          <w:b/>
          <w:bCs/>
          <w:kern w:val="2"/>
          <w:sz w:val="30"/>
          <w:szCs w:val="30"/>
        </w:rPr>
        <w:t>：</w:t>
      </w:r>
      <w:r w:rsidRPr="000C20E2">
        <w:rPr>
          <w:rFonts w:ascii="仿宋" w:eastAsia="仿宋" w:hAnsi="仿宋" w:cs="仿宋"/>
          <w:kern w:val="2"/>
          <w:sz w:val="30"/>
          <w:szCs w:val="30"/>
        </w:rPr>
        <w:t>使用专业视频制作软件（如：PR、AE），可以打开</w:t>
      </w:r>
      <w:proofErr w:type="spellStart"/>
      <w:r w:rsidRPr="000C20E2">
        <w:rPr>
          <w:rFonts w:ascii="仿宋" w:eastAsia="仿宋" w:hAnsi="仿宋" w:cs="仿宋"/>
          <w:kern w:val="2"/>
          <w:sz w:val="30"/>
          <w:szCs w:val="30"/>
        </w:rPr>
        <w:t>psd</w:t>
      </w:r>
      <w:proofErr w:type="spellEnd"/>
      <w:r w:rsidRPr="000C20E2">
        <w:rPr>
          <w:rFonts w:ascii="仿宋" w:eastAsia="仿宋" w:hAnsi="仿宋" w:cs="仿宋"/>
          <w:kern w:val="2"/>
          <w:sz w:val="30"/>
          <w:szCs w:val="30"/>
        </w:rPr>
        <w:t>文件，并对</w:t>
      </w:r>
      <w:proofErr w:type="spellStart"/>
      <w:r w:rsidRPr="000C20E2">
        <w:rPr>
          <w:rFonts w:ascii="仿宋" w:eastAsia="仿宋" w:hAnsi="仿宋" w:cs="仿宋"/>
          <w:kern w:val="2"/>
          <w:sz w:val="30"/>
          <w:szCs w:val="30"/>
        </w:rPr>
        <w:t>psd</w:t>
      </w:r>
      <w:proofErr w:type="spellEnd"/>
      <w:r w:rsidRPr="000C20E2">
        <w:rPr>
          <w:rFonts w:ascii="仿宋" w:eastAsia="仿宋" w:hAnsi="仿宋" w:cs="仿宋"/>
          <w:kern w:val="2"/>
          <w:sz w:val="30"/>
          <w:szCs w:val="30"/>
        </w:rPr>
        <w:t>格式源文件进行修改。</w:t>
      </w:r>
    </w:p>
    <w:p w14:paraId="237584BE" w14:textId="77777777" w:rsidR="0083240E" w:rsidRPr="000C20E2" w:rsidRDefault="0083240E" w:rsidP="0083240E">
      <w:pPr>
        <w:pStyle w:val="a7"/>
        <w:spacing w:before="0" w:beforeAutospacing="0" w:after="0" w:afterAutospacing="0" w:line="520" w:lineRule="exact"/>
        <w:jc w:val="both"/>
        <w:rPr>
          <w:rFonts w:ascii="仿宋" w:eastAsia="仿宋" w:hAnsi="仿宋" w:cs="仿宋"/>
          <w:kern w:val="2"/>
          <w:sz w:val="30"/>
          <w:szCs w:val="30"/>
        </w:rPr>
      </w:pPr>
      <w:r w:rsidRPr="000C20E2">
        <w:rPr>
          <w:rFonts w:ascii="仿宋" w:eastAsia="仿宋" w:hAnsi="仿宋" w:cs="仿宋"/>
          <w:kern w:val="2"/>
          <w:sz w:val="30"/>
          <w:szCs w:val="30"/>
        </w:rPr>
        <w:t xml:space="preserve">　　第1步：下载</w:t>
      </w:r>
      <w:proofErr w:type="spellStart"/>
      <w:r w:rsidRPr="000C20E2">
        <w:rPr>
          <w:rFonts w:ascii="仿宋" w:eastAsia="仿宋" w:hAnsi="仿宋" w:cs="仿宋"/>
          <w:kern w:val="2"/>
          <w:sz w:val="30"/>
          <w:szCs w:val="30"/>
        </w:rPr>
        <w:t>psd</w:t>
      </w:r>
      <w:proofErr w:type="spellEnd"/>
      <w:r w:rsidRPr="000C20E2">
        <w:rPr>
          <w:rFonts w:ascii="仿宋" w:eastAsia="仿宋" w:hAnsi="仿宋" w:cs="仿宋"/>
          <w:kern w:val="2"/>
          <w:sz w:val="30"/>
          <w:szCs w:val="30"/>
        </w:rPr>
        <w:t>格式的片头模板源文件。</w:t>
      </w:r>
    </w:p>
    <w:p w14:paraId="6E722BE3" w14:textId="77777777" w:rsidR="0083240E" w:rsidRPr="000C20E2" w:rsidRDefault="0083240E" w:rsidP="0083240E">
      <w:pPr>
        <w:pStyle w:val="a7"/>
        <w:spacing w:before="0" w:beforeAutospacing="0" w:after="0" w:afterAutospacing="0" w:line="520" w:lineRule="exact"/>
        <w:jc w:val="both"/>
        <w:rPr>
          <w:rFonts w:ascii="仿宋" w:eastAsia="仿宋" w:hAnsi="仿宋" w:cs="仿宋"/>
          <w:kern w:val="2"/>
          <w:sz w:val="30"/>
          <w:szCs w:val="30"/>
        </w:rPr>
      </w:pPr>
      <w:r w:rsidRPr="000C20E2">
        <w:rPr>
          <w:rFonts w:ascii="仿宋" w:eastAsia="仿宋" w:hAnsi="仿宋" w:cs="仿宋"/>
          <w:kern w:val="2"/>
          <w:sz w:val="30"/>
          <w:szCs w:val="30"/>
        </w:rPr>
        <w:lastRenderedPageBreak/>
        <w:t xml:space="preserve">　　第2步：打开视频制作软件，插入片头模板，修改作品名称、作者、组别、选送单位、指导老师、参赛人员等信息；请不要修改文字的位置和字号大小。</w:t>
      </w:r>
    </w:p>
    <w:p w14:paraId="2D0A8C84" w14:textId="77777777" w:rsidR="0083240E" w:rsidRDefault="0083240E" w:rsidP="0083240E">
      <w:pPr>
        <w:pStyle w:val="a7"/>
        <w:spacing w:before="0" w:beforeAutospacing="0" w:after="0" w:afterAutospacing="0" w:line="520" w:lineRule="exact"/>
        <w:ind w:firstLine="600"/>
        <w:jc w:val="both"/>
        <w:rPr>
          <w:rFonts w:ascii="仿宋" w:eastAsia="仿宋" w:hAnsi="仿宋" w:cs="仿宋"/>
          <w:kern w:val="2"/>
          <w:sz w:val="30"/>
          <w:szCs w:val="30"/>
        </w:rPr>
      </w:pPr>
      <w:r w:rsidRPr="000C20E2">
        <w:rPr>
          <w:rFonts w:ascii="仿宋" w:eastAsia="仿宋" w:hAnsi="仿宋" w:cs="仿宋"/>
          <w:kern w:val="2"/>
          <w:sz w:val="30"/>
          <w:szCs w:val="30"/>
        </w:rPr>
        <w:t>第3步：合成视频。</w:t>
      </w:r>
    </w:p>
    <w:p w14:paraId="08BD70E8" w14:textId="77777777" w:rsidR="0083240E" w:rsidRPr="000C20E2" w:rsidRDefault="0083240E" w:rsidP="0083240E">
      <w:pPr>
        <w:pStyle w:val="a7"/>
        <w:spacing w:before="0" w:beforeAutospacing="0" w:after="0" w:afterAutospacing="0" w:line="520" w:lineRule="exact"/>
        <w:ind w:firstLine="600"/>
        <w:jc w:val="both"/>
        <w:rPr>
          <w:rFonts w:ascii="仿宋" w:eastAsia="仿宋" w:hAnsi="仿宋" w:cs="仿宋"/>
          <w:kern w:val="2"/>
          <w:sz w:val="30"/>
          <w:szCs w:val="30"/>
        </w:rPr>
      </w:pPr>
    </w:p>
    <w:p w14:paraId="66A13CA9" w14:textId="77777777" w:rsidR="0083240E" w:rsidRPr="000C20E2" w:rsidRDefault="0083240E" w:rsidP="0083240E">
      <w:pPr>
        <w:pStyle w:val="a7"/>
        <w:spacing w:before="0" w:beforeAutospacing="0" w:after="0" w:afterAutospacing="0" w:line="520" w:lineRule="exact"/>
        <w:jc w:val="both"/>
        <w:rPr>
          <w:rFonts w:ascii="仿宋" w:eastAsia="仿宋" w:hAnsi="仿宋" w:cs="仿宋"/>
          <w:kern w:val="2"/>
          <w:sz w:val="30"/>
          <w:szCs w:val="30"/>
        </w:rPr>
      </w:pPr>
      <w:r w:rsidRPr="000C20E2">
        <w:rPr>
          <w:rFonts w:ascii="仿宋" w:eastAsia="仿宋" w:hAnsi="仿宋" w:cs="仿宋"/>
          <w:kern w:val="2"/>
          <w:sz w:val="30"/>
          <w:szCs w:val="30"/>
        </w:rPr>
        <w:t xml:space="preserve">　　</w:t>
      </w:r>
      <w:r w:rsidRPr="000C20E2">
        <w:rPr>
          <w:rFonts w:ascii="仿宋" w:eastAsia="仿宋" w:hAnsi="仿宋" w:cs="仿宋"/>
          <w:b/>
          <w:bCs/>
          <w:kern w:val="2"/>
          <w:sz w:val="30"/>
          <w:szCs w:val="30"/>
        </w:rPr>
        <w:t>情况二：</w:t>
      </w:r>
      <w:r w:rsidRPr="000C20E2">
        <w:rPr>
          <w:rFonts w:ascii="仿宋" w:eastAsia="仿宋" w:hAnsi="仿宋" w:cs="仿宋"/>
          <w:kern w:val="2"/>
          <w:sz w:val="30"/>
          <w:szCs w:val="30"/>
        </w:rPr>
        <w:t>使用的视频制作软件仅能插入JPG格式的图片（如：剪映、绘声绘影）。</w:t>
      </w:r>
    </w:p>
    <w:p w14:paraId="52A10B11" w14:textId="77777777" w:rsidR="0083240E" w:rsidRPr="000C20E2" w:rsidRDefault="0083240E" w:rsidP="0083240E">
      <w:pPr>
        <w:pStyle w:val="a7"/>
        <w:spacing w:before="0" w:beforeAutospacing="0" w:after="0" w:afterAutospacing="0" w:line="520" w:lineRule="exact"/>
        <w:jc w:val="both"/>
        <w:rPr>
          <w:rFonts w:ascii="仿宋" w:eastAsia="仿宋" w:hAnsi="仿宋" w:cs="仿宋"/>
          <w:kern w:val="2"/>
          <w:sz w:val="30"/>
          <w:szCs w:val="30"/>
        </w:rPr>
      </w:pPr>
      <w:r w:rsidRPr="000C20E2">
        <w:rPr>
          <w:rFonts w:ascii="仿宋" w:eastAsia="仿宋" w:hAnsi="仿宋" w:cs="仿宋"/>
          <w:kern w:val="2"/>
          <w:sz w:val="30"/>
          <w:szCs w:val="30"/>
        </w:rPr>
        <w:t xml:space="preserve">　　第1步：下载片头模板图片，JPG格式。</w:t>
      </w:r>
    </w:p>
    <w:p w14:paraId="073265B1" w14:textId="77777777" w:rsidR="0083240E" w:rsidRPr="000C20E2" w:rsidRDefault="0083240E" w:rsidP="0083240E">
      <w:pPr>
        <w:pStyle w:val="a7"/>
        <w:spacing w:before="0" w:beforeAutospacing="0" w:after="0" w:afterAutospacing="0" w:line="520" w:lineRule="exact"/>
        <w:jc w:val="both"/>
        <w:rPr>
          <w:rFonts w:ascii="仿宋" w:eastAsia="仿宋" w:hAnsi="仿宋" w:cs="仿宋"/>
          <w:kern w:val="2"/>
          <w:sz w:val="30"/>
          <w:szCs w:val="30"/>
        </w:rPr>
      </w:pPr>
      <w:r w:rsidRPr="000C20E2">
        <w:rPr>
          <w:rFonts w:ascii="仿宋" w:eastAsia="仿宋" w:hAnsi="仿宋" w:cs="仿宋"/>
          <w:kern w:val="2"/>
          <w:sz w:val="30"/>
          <w:szCs w:val="30"/>
        </w:rPr>
        <w:t xml:space="preserve">　　第2步：导入图片，请按字体字号提示图的要求，在相应位置填写作品名称、作者、组别、选送单位、指导老师、参赛人员等信息。</w:t>
      </w:r>
    </w:p>
    <w:p w14:paraId="3373FAF6" w14:textId="77777777" w:rsidR="0083240E" w:rsidRDefault="0083240E" w:rsidP="0083240E">
      <w:pPr>
        <w:pStyle w:val="a7"/>
        <w:spacing w:before="0" w:beforeAutospacing="0" w:after="0" w:afterAutospacing="0" w:line="520" w:lineRule="exact"/>
        <w:ind w:firstLine="600"/>
        <w:jc w:val="both"/>
        <w:rPr>
          <w:rFonts w:ascii="仿宋" w:eastAsia="仿宋" w:hAnsi="仿宋" w:cs="仿宋"/>
          <w:kern w:val="2"/>
          <w:sz w:val="30"/>
          <w:szCs w:val="30"/>
        </w:rPr>
      </w:pPr>
      <w:r w:rsidRPr="000C20E2">
        <w:rPr>
          <w:rFonts w:ascii="仿宋" w:eastAsia="仿宋" w:hAnsi="仿宋" w:cs="仿宋"/>
          <w:kern w:val="2"/>
          <w:sz w:val="30"/>
          <w:szCs w:val="30"/>
        </w:rPr>
        <w:t>第3步：合成视频。</w:t>
      </w:r>
    </w:p>
    <w:p w14:paraId="036F8A09" w14:textId="77777777" w:rsidR="0083240E" w:rsidRPr="000C20E2" w:rsidRDefault="0083240E" w:rsidP="0083240E">
      <w:pPr>
        <w:pStyle w:val="a7"/>
        <w:spacing w:before="0" w:beforeAutospacing="0" w:after="0" w:afterAutospacing="0" w:line="520" w:lineRule="exact"/>
        <w:ind w:firstLine="600"/>
        <w:jc w:val="both"/>
        <w:rPr>
          <w:rFonts w:ascii="仿宋" w:eastAsia="仿宋" w:hAnsi="仿宋" w:cs="仿宋"/>
          <w:kern w:val="2"/>
          <w:sz w:val="30"/>
          <w:szCs w:val="30"/>
        </w:rPr>
      </w:pPr>
    </w:p>
    <w:p w14:paraId="690F2680" w14:textId="77777777" w:rsidR="0083240E" w:rsidRPr="000C20E2" w:rsidRDefault="0083240E" w:rsidP="0083240E">
      <w:pPr>
        <w:pStyle w:val="a7"/>
        <w:spacing w:before="0" w:beforeAutospacing="0" w:after="0" w:afterAutospacing="0" w:line="520" w:lineRule="exact"/>
        <w:jc w:val="both"/>
        <w:rPr>
          <w:rFonts w:ascii="仿宋" w:eastAsia="仿宋" w:hAnsi="仿宋" w:cs="仿宋"/>
          <w:kern w:val="2"/>
          <w:sz w:val="30"/>
          <w:szCs w:val="30"/>
        </w:rPr>
      </w:pPr>
      <w:r w:rsidRPr="000C20E2">
        <w:rPr>
          <w:rFonts w:ascii="仿宋" w:eastAsia="仿宋" w:hAnsi="仿宋" w:cs="仿宋"/>
          <w:kern w:val="2"/>
          <w:sz w:val="30"/>
          <w:szCs w:val="30"/>
        </w:rPr>
        <w:t xml:space="preserve">　　</w:t>
      </w:r>
      <w:r w:rsidRPr="000C20E2">
        <w:rPr>
          <w:rFonts w:ascii="仿宋" w:eastAsia="仿宋" w:hAnsi="仿宋" w:cs="仿宋"/>
          <w:b/>
          <w:bCs/>
          <w:kern w:val="2"/>
          <w:sz w:val="30"/>
          <w:szCs w:val="30"/>
        </w:rPr>
        <w:t>注意</w:t>
      </w:r>
      <w:r w:rsidRPr="000C20E2">
        <w:rPr>
          <w:rFonts w:ascii="仿宋" w:eastAsia="仿宋" w:hAnsi="仿宋" w:cs="仿宋"/>
          <w:kern w:val="2"/>
          <w:sz w:val="30"/>
          <w:szCs w:val="30"/>
        </w:rPr>
        <w:t>：片头时长5秒左右，和正片合并成一个视频文件。诵读视频</w:t>
      </w:r>
      <w:proofErr w:type="gramStart"/>
      <w:r w:rsidRPr="000C20E2">
        <w:rPr>
          <w:rFonts w:ascii="仿宋" w:eastAsia="仿宋" w:hAnsi="仿宋" w:cs="仿宋"/>
          <w:kern w:val="2"/>
          <w:sz w:val="30"/>
          <w:szCs w:val="30"/>
        </w:rPr>
        <w:t>作品须高清</w:t>
      </w:r>
      <w:proofErr w:type="gramEnd"/>
      <w:r w:rsidRPr="000C20E2">
        <w:rPr>
          <w:rFonts w:ascii="仿宋" w:eastAsia="仿宋" w:hAnsi="仿宋" w:cs="仿宋"/>
          <w:kern w:val="2"/>
          <w:sz w:val="30"/>
          <w:szCs w:val="30"/>
        </w:rPr>
        <w:t>1920*1080横屏拍摄，格式为MP4，长度为3—6分钟，大小不超过700MB，图像、声音清晰，不抖动、无噪音。视频作品必须同期录音，不得后期配音。</w:t>
      </w:r>
    </w:p>
    <w:p w14:paraId="38D096B8" w14:textId="5E9A37E8" w:rsidR="00392E50" w:rsidRDefault="0083240E" w:rsidP="0083240E">
      <w:pPr>
        <w:widowControl/>
        <w:spacing w:line="520" w:lineRule="exact"/>
      </w:pPr>
      <w:r w:rsidRPr="000C20E2">
        <w:rPr>
          <w:rFonts w:ascii="仿宋" w:eastAsia="仿宋" w:hAnsi="仿宋" w:cs="仿宋"/>
          <w:sz w:val="30"/>
          <w:szCs w:val="30"/>
        </w:rPr>
        <w:br w:type="page"/>
      </w:r>
    </w:p>
    <w:sectPr w:rsidR="00392E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41ACF" w14:textId="77777777" w:rsidR="00735D47" w:rsidRDefault="00735D47" w:rsidP="0083240E">
      <w:r>
        <w:separator/>
      </w:r>
    </w:p>
  </w:endnote>
  <w:endnote w:type="continuationSeparator" w:id="0">
    <w:p w14:paraId="3EF27DFD" w14:textId="77777777" w:rsidR="00735D47" w:rsidRDefault="00735D47" w:rsidP="00832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44813" w14:textId="77777777" w:rsidR="00735D47" w:rsidRDefault="00735D47" w:rsidP="0083240E">
      <w:r>
        <w:separator/>
      </w:r>
    </w:p>
  </w:footnote>
  <w:footnote w:type="continuationSeparator" w:id="0">
    <w:p w14:paraId="6E74CC87" w14:textId="77777777" w:rsidR="00735D47" w:rsidRDefault="00735D47" w:rsidP="008324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E8E"/>
    <w:rsid w:val="00327E8E"/>
    <w:rsid w:val="00392E50"/>
    <w:rsid w:val="00735D47"/>
    <w:rsid w:val="0083240E"/>
    <w:rsid w:val="00F50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8E65151A-7C00-4DAB-AF05-142AE8ADF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24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24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3240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324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3240E"/>
    <w:rPr>
      <w:sz w:val="18"/>
      <w:szCs w:val="18"/>
    </w:rPr>
  </w:style>
  <w:style w:type="paragraph" w:styleId="a7">
    <w:name w:val="Normal (Web)"/>
    <w:basedOn w:val="a"/>
    <w:uiPriority w:val="99"/>
    <w:unhideWhenUsed/>
    <w:rsid w:val="008324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uiPriority w:val="99"/>
    <w:rsid w:val="0083240E"/>
    <w:rPr>
      <w:color w:val="0000FF"/>
      <w:u w:val="single"/>
    </w:rPr>
  </w:style>
  <w:style w:type="paragraph" w:customStyle="1" w:styleId="ql-align-center">
    <w:name w:val="ql-align-center"/>
    <w:basedOn w:val="a"/>
    <w:rsid w:val="008324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jingdiansxj.cn/news/detail/36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珊</dc:creator>
  <cp:keywords/>
  <dc:description/>
  <cp:lastModifiedBy>陈 珊</cp:lastModifiedBy>
  <cp:revision>2</cp:revision>
  <dcterms:created xsi:type="dcterms:W3CDTF">2023-05-06T01:19:00Z</dcterms:created>
  <dcterms:modified xsi:type="dcterms:W3CDTF">2023-05-06T01:20:00Z</dcterms:modified>
</cp:coreProperties>
</file>